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9E" w:rsidRPr="00EF6A9E" w:rsidRDefault="00EF6A9E" w:rsidP="00EF6A9E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EF6A9E" w:rsidRPr="00EF6A9E" w:rsidRDefault="00EF6A9E" w:rsidP="00EF6A9E">
      <w:pPr>
        <w:rPr>
          <w:rFonts w:ascii="Arial" w:hAnsi="Arial" w:cs="Arial"/>
          <w:b/>
          <w:sz w:val="28"/>
          <w:szCs w:val="28"/>
        </w:rPr>
      </w:pPr>
    </w:p>
    <w:p w:rsidR="00EF6A9E" w:rsidRDefault="00EF6A9E" w:rsidP="00EF6A9E">
      <w:pPr>
        <w:rPr>
          <w:rFonts w:ascii="Arial" w:hAnsi="Arial" w:cs="Arial"/>
          <w:sz w:val="28"/>
          <w:szCs w:val="28"/>
          <w:u w:val="single"/>
        </w:rPr>
      </w:pPr>
    </w:p>
    <w:p w:rsidR="00D71293" w:rsidRDefault="00D71293" w:rsidP="00EF6A9E">
      <w:pPr>
        <w:rPr>
          <w:rFonts w:ascii="Arial" w:hAnsi="Arial" w:cs="Arial"/>
          <w:sz w:val="28"/>
          <w:szCs w:val="28"/>
          <w:u w:val="single"/>
        </w:rPr>
      </w:pPr>
    </w:p>
    <w:p w:rsidR="00D71293" w:rsidRDefault="00D71293" w:rsidP="00EF6A9E">
      <w:pPr>
        <w:rPr>
          <w:rFonts w:ascii="Arial" w:hAnsi="Arial" w:cs="Arial"/>
          <w:sz w:val="28"/>
          <w:szCs w:val="28"/>
          <w:u w:val="single"/>
        </w:rPr>
      </w:pPr>
    </w:p>
    <w:p w:rsidR="00D71293" w:rsidRDefault="00D71293" w:rsidP="00EF6A9E">
      <w:pPr>
        <w:rPr>
          <w:rFonts w:ascii="Arial" w:hAnsi="Arial" w:cs="Arial"/>
          <w:sz w:val="28"/>
          <w:szCs w:val="28"/>
          <w:u w:val="single"/>
        </w:rPr>
      </w:pPr>
    </w:p>
    <w:p w:rsidR="00D71293" w:rsidRDefault="00D71293" w:rsidP="00EF6A9E">
      <w:pPr>
        <w:rPr>
          <w:rFonts w:ascii="Arial" w:hAnsi="Arial" w:cs="Arial"/>
          <w:sz w:val="28"/>
          <w:szCs w:val="28"/>
          <w:u w:val="single"/>
        </w:rPr>
      </w:pPr>
    </w:p>
    <w:p w:rsidR="00D71293" w:rsidRDefault="00D71293" w:rsidP="00EF6A9E">
      <w:pPr>
        <w:rPr>
          <w:rFonts w:ascii="Arial" w:hAnsi="Arial" w:cs="Arial"/>
          <w:sz w:val="28"/>
          <w:szCs w:val="28"/>
          <w:u w:val="single"/>
        </w:rPr>
      </w:pPr>
    </w:p>
    <w:p w:rsidR="00125578" w:rsidRDefault="00125578" w:rsidP="00EF6A9E">
      <w:pPr>
        <w:rPr>
          <w:rFonts w:ascii="Arial" w:hAnsi="Arial" w:cs="Arial"/>
          <w:sz w:val="28"/>
          <w:szCs w:val="28"/>
          <w:u w:val="single"/>
        </w:rPr>
      </w:pPr>
    </w:p>
    <w:p w:rsidR="00125578" w:rsidRDefault="00125578" w:rsidP="00EF6A9E">
      <w:pPr>
        <w:rPr>
          <w:rFonts w:ascii="Arial" w:hAnsi="Arial" w:cs="Arial"/>
          <w:sz w:val="28"/>
          <w:szCs w:val="28"/>
          <w:u w:val="single"/>
        </w:rPr>
      </w:pPr>
    </w:p>
    <w:p w:rsidR="00125578" w:rsidRDefault="00125578" w:rsidP="00EF6A9E">
      <w:pPr>
        <w:rPr>
          <w:rFonts w:ascii="Arial" w:hAnsi="Arial" w:cs="Arial"/>
          <w:sz w:val="28"/>
          <w:szCs w:val="28"/>
          <w:u w:val="single"/>
        </w:rPr>
      </w:pPr>
    </w:p>
    <w:p w:rsidR="00125578" w:rsidRDefault="00125578" w:rsidP="00EF6A9E">
      <w:pPr>
        <w:rPr>
          <w:rFonts w:ascii="Arial" w:hAnsi="Arial" w:cs="Arial"/>
          <w:sz w:val="28"/>
          <w:szCs w:val="28"/>
          <w:u w:val="single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26011">
        <w:rPr>
          <w:rFonts w:ascii="Arial" w:hAnsi="Arial" w:cs="Arial"/>
          <w:b/>
          <w:sz w:val="40"/>
          <w:szCs w:val="40"/>
        </w:rPr>
        <w:t>PROGRAMME D’ETUDE</w:t>
      </w:r>
      <w:r>
        <w:rPr>
          <w:rFonts w:ascii="Arial" w:hAnsi="Arial" w:cs="Arial"/>
          <w:b/>
          <w:sz w:val="40"/>
          <w:szCs w:val="40"/>
        </w:rPr>
        <w:t xml:space="preserve"> DE CHARPENTERIE</w:t>
      </w: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Pr="00226011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3</w:t>
      </w:r>
      <w:r w:rsidRPr="00226011">
        <w:rPr>
          <w:rFonts w:ascii="Arial" w:hAnsi="Arial" w:cs="Arial"/>
          <w:b/>
          <w:sz w:val="40"/>
          <w:szCs w:val="40"/>
          <w:vertAlign w:val="superscript"/>
        </w:rPr>
        <w:t>ème</w:t>
      </w:r>
      <w:r>
        <w:rPr>
          <w:rFonts w:ascii="Arial" w:hAnsi="Arial" w:cs="Arial"/>
          <w:b/>
          <w:sz w:val="40"/>
          <w:szCs w:val="40"/>
        </w:rPr>
        <w:t xml:space="preserve"> ANNEE</w:t>
      </w: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71293" w:rsidRPr="00125578" w:rsidRDefault="00D71293" w:rsidP="0012557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C1227" w:rsidRPr="00577C1E" w:rsidRDefault="00D369CE" w:rsidP="002C1227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1 – 8 </w:t>
      </w:r>
      <w:r w:rsidR="002C1227" w:rsidRPr="00577C1E">
        <w:rPr>
          <w:rFonts w:ascii="Arial" w:hAnsi="Arial" w:cs="Arial"/>
          <w:i/>
          <w:sz w:val="28"/>
          <w:szCs w:val="28"/>
        </w:rPr>
        <w:t>Présentation du programme des modules liés aux compétences générales</w:t>
      </w:r>
    </w:p>
    <w:p w:rsidR="002C1227" w:rsidRDefault="002C1227" w:rsidP="002C1227">
      <w:pPr>
        <w:spacing w:after="0" w:line="240" w:lineRule="auto"/>
        <w:jc w:val="center"/>
        <w:rPr>
          <w:rFonts w:ascii="Arial Black" w:hAnsi="Arial Black"/>
        </w:rPr>
      </w:pPr>
      <w:r w:rsidRPr="00E936E2">
        <w:rPr>
          <w:rFonts w:ascii="Arial Black" w:hAnsi="Arial Black"/>
        </w:rPr>
        <w:t>Module N°1</w:t>
      </w:r>
    </w:p>
    <w:p w:rsidR="002C1227" w:rsidRPr="00EB4C4E" w:rsidRDefault="002C1227" w:rsidP="002C1227">
      <w:pPr>
        <w:spacing w:after="0" w:line="240" w:lineRule="auto"/>
        <w:jc w:val="center"/>
        <w:rPr>
          <w:rFonts w:ascii="Arial Black" w:hAnsi="Arial Black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1908"/>
        <w:gridCol w:w="4140"/>
        <w:gridCol w:w="1908"/>
        <w:gridCol w:w="1896"/>
      </w:tblGrid>
      <w:tr w:rsidR="002C1227" w:rsidRPr="00D821C9" w:rsidTr="00661401">
        <w:trPr>
          <w:trHeight w:val="1718"/>
        </w:trPr>
        <w:tc>
          <w:tcPr>
            <w:tcW w:w="1215" w:type="pct"/>
            <w:gridSpan w:val="2"/>
          </w:tcPr>
          <w:p w:rsidR="002C1227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 xml:space="preserve">Enoncer de la </w:t>
            </w:r>
          </w:p>
          <w:p w:rsidR="002C1227" w:rsidRPr="00D821C9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compétence :</w:t>
            </w:r>
          </w:p>
          <w:p w:rsidR="002C1227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Cs/>
              </w:rPr>
              <w:t xml:space="preserve">Respecter les </w:t>
            </w:r>
          </w:p>
          <w:p w:rsidR="002C1227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Cs/>
              </w:rPr>
              <w:t xml:space="preserve">règles de Santé, </w:t>
            </w:r>
          </w:p>
          <w:p w:rsidR="002C1227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Cs/>
              </w:rPr>
              <w:t xml:space="preserve">Sécurité  et </w:t>
            </w:r>
          </w:p>
          <w:p w:rsidR="002C1227" w:rsidRPr="00D821C9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Cs/>
              </w:rPr>
              <w:t>Environnement</w:t>
            </w:r>
          </w:p>
        </w:tc>
        <w:tc>
          <w:tcPr>
            <w:tcW w:w="2928" w:type="pct"/>
            <w:gridSpan w:val="2"/>
          </w:tcPr>
          <w:p w:rsidR="002C1227" w:rsidRDefault="002C1227" w:rsidP="00880FB8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D821C9">
              <w:rPr>
                <w:rFonts w:ascii="Arial" w:hAnsi="Arial" w:cs="Arial"/>
                <w:bCs/>
              </w:rPr>
              <w:t>Titre du module</w:t>
            </w:r>
            <w:r w:rsidRPr="00D821C9">
              <w:rPr>
                <w:rFonts w:ascii="Arial" w:hAnsi="Arial" w:cs="Arial"/>
                <w:b/>
                <w:bCs/>
              </w:rPr>
              <w:t> : </w:t>
            </w:r>
            <w:r w:rsidRPr="00D821C9">
              <w:rPr>
                <w:rFonts w:ascii="Arial" w:eastAsia="Times New Roman" w:hAnsi="Arial" w:cs="Arial"/>
                <w:b/>
                <w:lang w:eastAsia="fr-FR"/>
              </w:rPr>
              <w:t xml:space="preserve">MAINTENIR </w:t>
            </w:r>
          </w:p>
          <w:p w:rsidR="002C1227" w:rsidRPr="00D821C9" w:rsidRDefault="002C1227" w:rsidP="00880FB8">
            <w:pPr>
              <w:spacing w:after="0" w:line="240" w:lineRule="auto"/>
              <w:rPr>
                <w:rFonts w:ascii="Arial Black" w:hAnsi="Arial Black"/>
              </w:rPr>
            </w:pPr>
          </w:p>
          <w:p w:rsidR="002C1227" w:rsidRPr="00577C1E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eastAsia="Times New Roman" w:hAnsi="Arial" w:cs="Arial"/>
                <w:b/>
                <w:lang w:eastAsia="fr-FR"/>
              </w:rPr>
              <w:t>UN ENVIRONNEMENT DE TRAVAIL SECURITAIRE</w:t>
            </w:r>
          </w:p>
          <w:p w:rsidR="002C1227" w:rsidRPr="00577C1E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Durée :</w:t>
            </w:r>
            <w:r>
              <w:rPr>
                <w:rFonts w:ascii="Arial" w:hAnsi="Arial" w:cs="Arial"/>
                <w:bCs/>
              </w:rPr>
              <w:t xml:space="preserve"> 22</w:t>
            </w:r>
            <w:r w:rsidRPr="00D821C9">
              <w:rPr>
                <w:rFonts w:ascii="Arial" w:hAnsi="Arial" w:cs="Arial"/>
                <w:bCs/>
              </w:rPr>
              <w:t xml:space="preserve">  heures</w:t>
            </w:r>
          </w:p>
          <w:p w:rsidR="002C1227" w:rsidRPr="00D821C9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Type d’objectif :</w:t>
            </w:r>
            <w:r w:rsidRPr="00D821C9">
              <w:rPr>
                <w:rFonts w:ascii="Arial" w:hAnsi="Arial" w:cs="Arial"/>
                <w:bCs/>
              </w:rPr>
              <w:t xml:space="preserve"> Objectif de situation</w:t>
            </w:r>
          </w:p>
          <w:p w:rsidR="002C1227" w:rsidRPr="00D821C9" w:rsidRDefault="002C1227" w:rsidP="00880FB8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Niveau d’étude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9142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année  </w:t>
            </w:r>
          </w:p>
        </w:tc>
        <w:tc>
          <w:tcPr>
            <w:tcW w:w="857" w:type="pct"/>
            <w:vMerge w:val="restart"/>
            <w:vAlign w:val="center"/>
          </w:tcPr>
          <w:p w:rsidR="002C1227" w:rsidRPr="00577C1E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7C1E">
              <w:rPr>
                <w:rFonts w:ascii="Arial" w:hAnsi="Arial" w:cs="Arial"/>
                <w:b/>
                <w:bCs/>
                <w:sz w:val="18"/>
                <w:szCs w:val="18"/>
              </w:rPr>
              <w:t>Recommandations pédagogiques</w:t>
            </w:r>
          </w:p>
        </w:tc>
      </w:tr>
      <w:tr w:rsidR="002C1227" w:rsidRPr="00D821C9" w:rsidTr="00661401">
        <w:trPr>
          <w:trHeight w:val="567"/>
        </w:trPr>
        <w:tc>
          <w:tcPr>
            <w:tcW w:w="286" w:type="pct"/>
            <w:tcBorders>
              <w:right w:val="single" w:sz="4" w:space="0" w:color="auto"/>
            </w:tcBorders>
          </w:tcPr>
          <w:p w:rsidR="002C1227" w:rsidRPr="00D821C9" w:rsidRDefault="002C1227" w:rsidP="00880FB8">
            <w:pPr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9" w:type="pct"/>
            <w:tcBorders>
              <w:left w:val="single" w:sz="4" w:space="0" w:color="auto"/>
            </w:tcBorders>
          </w:tcPr>
          <w:p w:rsidR="002C1227" w:rsidRPr="00D821C9" w:rsidRDefault="002C1227" w:rsidP="00880FB8">
            <w:pPr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2000" w:type="pct"/>
            <w:vAlign w:val="center"/>
          </w:tcPr>
          <w:p w:rsidR="002C1227" w:rsidRPr="00D821C9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929" w:type="pct"/>
            <w:vAlign w:val="center"/>
          </w:tcPr>
          <w:p w:rsidR="002C1227" w:rsidRPr="00D821C9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857" w:type="pct"/>
            <w:vMerge/>
          </w:tcPr>
          <w:p w:rsidR="002C1227" w:rsidRPr="00D821C9" w:rsidRDefault="002C1227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C1227" w:rsidRPr="00D821C9" w:rsidTr="00661401">
        <w:trPr>
          <w:trHeight w:val="3209"/>
        </w:trPr>
        <w:tc>
          <w:tcPr>
            <w:tcW w:w="28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1227" w:rsidRPr="00AF438E" w:rsidRDefault="002C1227" w:rsidP="00880F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Cs w:val="36"/>
                <w:lang w:eastAsia="fr-FR"/>
              </w:rPr>
              <w:t>1</w:t>
            </w:r>
          </w:p>
        </w:tc>
        <w:tc>
          <w:tcPr>
            <w:tcW w:w="9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C1227" w:rsidRPr="00AF438E" w:rsidRDefault="002C1227" w:rsidP="00880F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</w:t>
            </w:r>
            <w:r w:rsidRPr="00AF438E">
              <w:rPr>
                <w:rFonts w:ascii="Arial" w:eastAsia="Times New Roman" w:hAnsi="Arial" w:cs="Arial"/>
                <w:b/>
                <w:lang w:eastAsia="fr-FR"/>
              </w:rPr>
              <w:t>ituation ou un comportement à risques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2C1227" w:rsidRDefault="002C1227" w:rsidP="00880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fr-FR"/>
              </w:rPr>
            </w:pPr>
          </w:p>
          <w:p w:rsidR="002C1227" w:rsidRPr="009F78D3" w:rsidRDefault="002C1227" w:rsidP="00880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fr-FR"/>
              </w:rPr>
            </w:pPr>
            <w:r w:rsidRPr="009F78D3">
              <w:rPr>
                <w:rFonts w:ascii="Arial" w:eastAsia="Times New Roman" w:hAnsi="Arial" w:cs="Arial"/>
                <w:b/>
                <w:szCs w:val="24"/>
                <w:lang w:eastAsia="fr-FR"/>
              </w:rPr>
              <w:t>Les comportements à risques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Pr="00AF438E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situations et les comportements à risque :</w:t>
            </w:r>
          </w:p>
          <w:p w:rsidR="002C1227" w:rsidRPr="00AF438E" w:rsidRDefault="002C1227" w:rsidP="002C1227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 xml:space="preserve">Les situations et comportements à risque 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>par rapport aux infrastructures ;</w:t>
            </w:r>
          </w:p>
          <w:p w:rsidR="002C1227" w:rsidRPr="00AF438E" w:rsidRDefault="002C1227" w:rsidP="002C1227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situations et comportements à risque par rapport aux équipements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>, aux machines-outils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 xml:space="preserve"> et à la matière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d’ouvre.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:rsidR="002C1227" w:rsidRPr="00AF438E" w:rsidRDefault="002C1227" w:rsidP="00880FB8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Pr="00AF438E" w:rsidRDefault="002C1227" w:rsidP="00880FB8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Recensement prévention maximum 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 xml:space="preserve">des situations et comportements décrits 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:rsidR="002C1227" w:rsidRDefault="002C1227" w:rsidP="00880FB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2C1227" w:rsidRPr="00AF438E" w:rsidRDefault="002C1227" w:rsidP="00880FB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- 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support didactiques en  </w:t>
            </w:r>
            <w:r w:rsidRPr="00E72E3F">
              <w:rPr>
                <w:rFonts w:ascii="Arial" w:eastAsia="Times New Roman" w:hAnsi="Arial" w:cs="Arial"/>
                <w:szCs w:val="24"/>
                <w:lang w:eastAsia="fr-FR"/>
              </w:rPr>
              <w:t>images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, documentaires, ou caricatural. </w:t>
            </w:r>
          </w:p>
        </w:tc>
      </w:tr>
      <w:tr w:rsidR="002C1227" w:rsidRPr="00D821C9" w:rsidTr="0072627E">
        <w:trPr>
          <w:trHeight w:val="4005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  <w:p w:rsidR="0072627E" w:rsidRDefault="0072627E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  <w:p w:rsidR="0072627E" w:rsidRDefault="0072627E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  <w:p w:rsidR="0072627E" w:rsidRDefault="0072627E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  <w:p w:rsidR="0072627E" w:rsidRDefault="0072627E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  <w:p w:rsidR="0072627E" w:rsidRDefault="0072627E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  <w:p w:rsidR="0072627E" w:rsidRDefault="0072627E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  <w:p w:rsidR="0072627E" w:rsidRPr="00AF438E" w:rsidRDefault="0072627E" w:rsidP="00EF572B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Appliquer les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mesures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préventives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liées aux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déplacements,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à la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manipulation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des produits et 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 xml:space="preserve">aux </w:t>
            </w:r>
          </w:p>
          <w:p w:rsidR="002C1227" w:rsidRPr="00AF438E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AF438E">
              <w:rPr>
                <w:rFonts w:ascii="Arial" w:eastAsia="Times New Roman" w:hAnsi="Arial" w:cs="Arial"/>
                <w:b/>
                <w:lang w:eastAsia="fr-FR"/>
              </w:rPr>
              <w:t>équipements</w:t>
            </w:r>
          </w:p>
        </w:tc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</w:tcPr>
          <w:p w:rsidR="002C1227" w:rsidRDefault="002C1227" w:rsidP="00880FB8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Pr="00AF438E" w:rsidRDefault="002C1227" w:rsidP="00880FB8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mesures de prévention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des accidents de travail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 :</w:t>
            </w:r>
          </w:p>
          <w:p w:rsidR="002C1227" w:rsidRPr="00AF438E" w:rsidRDefault="002C1227" w:rsidP="002C1227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éléments de protection des machines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(les carters ; capots, aspirateurs ; couteau diviseur ; etc.)</w:t>
            </w:r>
          </w:p>
          <w:p w:rsidR="002C1227" w:rsidRPr="00AF438E" w:rsidRDefault="002C1227" w:rsidP="002C1227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enseignes de sécurité</w:t>
            </w:r>
          </w:p>
          <w:p w:rsidR="002C1227" w:rsidRPr="00AF438E" w:rsidRDefault="002C1227" w:rsidP="002C1227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 xml:space="preserve">Les tenues vestimentaires </w:t>
            </w:r>
          </w:p>
          <w:p w:rsidR="002C1227" w:rsidRDefault="002C1227" w:rsidP="002C1227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Les attitudes de prévention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face aux équipements électriques ; l’eau, la chaleur.</w:t>
            </w:r>
          </w:p>
          <w:p w:rsidR="002C1227" w:rsidRDefault="002C1227" w:rsidP="002C1227">
            <w:pPr>
              <w:numPr>
                <w:ilvl w:val="0"/>
                <w:numId w:val="3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Rangement et propreté des ateliers et magasins de stockage des produits ;</w:t>
            </w:r>
          </w:p>
          <w:p w:rsidR="002C1227" w:rsidRPr="00AF438E" w:rsidRDefault="002C1227" w:rsidP="00880FB8">
            <w:p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</w:tcPr>
          <w:p w:rsidR="002C1227" w:rsidRDefault="002C1227" w:rsidP="00880FB8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br/>
              <w:t>- utilisation maximale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 xml:space="preserve"> des éléments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de protection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, des enseignes, des tenues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 de travail.</w:t>
            </w: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Default="002C1227" w:rsidP="00880FB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 xml:space="preserve">- Acquisition correcte </w:t>
            </w:r>
            <w:r w:rsidRPr="00AF438E">
              <w:rPr>
                <w:rFonts w:ascii="Arial" w:eastAsia="Times New Roman" w:hAnsi="Arial" w:cs="Arial"/>
                <w:szCs w:val="24"/>
                <w:lang w:eastAsia="fr-FR"/>
              </w:rPr>
              <w:t>attitudes de prévention.</w:t>
            </w:r>
          </w:p>
          <w:p w:rsidR="002C1227" w:rsidRDefault="002C1227" w:rsidP="00880FB8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2C1227" w:rsidRPr="00AF438E" w:rsidRDefault="002C1227" w:rsidP="00880FB8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:rsidR="002C1227" w:rsidRPr="00AF438E" w:rsidRDefault="002C1227" w:rsidP="00880FB8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Exploitation de la notice d’utilisation des machines-outils et autres équipements</w:t>
            </w:r>
          </w:p>
        </w:tc>
      </w:tr>
    </w:tbl>
    <w:tbl>
      <w:tblPr>
        <w:tblStyle w:val="Grilledutableau2"/>
        <w:tblpPr w:leftFromText="141" w:rightFromText="141" w:vertAnchor="page" w:horzAnchor="margin" w:tblpY="1231"/>
        <w:tblOverlap w:val="never"/>
        <w:tblW w:w="5000" w:type="pct"/>
        <w:tblLayout w:type="fixed"/>
        <w:tblLook w:val="04A0"/>
      </w:tblPr>
      <w:tblGrid>
        <w:gridCol w:w="457"/>
        <w:gridCol w:w="1919"/>
        <w:gridCol w:w="3324"/>
        <w:gridCol w:w="2724"/>
        <w:gridCol w:w="1996"/>
      </w:tblGrid>
      <w:tr w:rsidR="0072627E" w:rsidRPr="00F7617F" w:rsidTr="0072627E">
        <w:trPr>
          <w:trHeight w:val="2134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72627E" w:rsidRPr="00F7617F" w:rsidRDefault="0072627E" w:rsidP="0072627E">
            <w:pPr>
              <w:jc w:val="center"/>
            </w:pPr>
            <w:r>
              <w:rPr>
                <w:rFonts w:ascii="Arial Black" w:hAnsi="Arial Black"/>
              </w:rPr>
              <w:lastRenderedPageBreak/>
              <w:t>Module N° 2</w:t>
            </w:r>
          </w:p>
          <w:p w:rsidR="0072627E" w:rsidRPr="00F7617F" w:rsidRDefault="0072627E" w:rsidP="0072627E">
            <w:pPr>
              <w:rPr>
                <w:rFonts w:ascii="Arial" w:hAnsi="Arial" w:cs="Arial"/>
              </w:rPr>
            </w:pPr>
          </w:p>
          <w:p w:rsidR="0072627E" w:rsidRPr="009005E8" w:rsidRDefault="0072627E" w:rsidP="0072627E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Enoncé de la compétence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9005E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EXPLOITER LES BOIS ET MATERIAUX CONNEXES POUR DES OUVRAGES DE CHARPENTE</w:t>
            </w:r>
          </w:p>
          <w:p w:rsidR="0072627E" w:rsidRPr="00F7617F" w:rsidRDefault="0072627E" w:rsidP="0072627E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F7617F">
              <w:rPr>
                <w:rFonts w:ascii="Arial" w:hAnsi="Arial" w:cs="Arial"/>
              </w:rPr>
              <w:t>Titre du module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F7617F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BOIS ET MATERIAUX CONNEXES</w:t>
            </w:r>
          </w:p>
          <w:p w:rsidR="0072627E" w:rsidRDefault="0072627E" w:rsidP="0072627E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Niveau d’étude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9142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année  </w:t>
            </w:r>
          </w:p>
          <w:p w:rsidR="0072627E" w:rsidRPr="00F7617F" w:rsidRDefault="0072627E" w:rsidP="0072627E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Durée minimale de la formation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44 Heures</w:t>
            </w:r>
          </w:p>
        </w:tc>
      </w:tr>
      <w:tr w:rsidR="0072627E" w:rsidRPr="00F7617F" w:rsidTr="0072627E">
        <w:trPr>
          <w:trHeight w:val="399"/>
        </w:trPr>
        <w:tc>
          <w:tcPr>
            <w:tcW w:w="219" w:type="pct"/>
          </w:tcPr>
          <w:p w:rsidR="0072627E" w:rsidRPr="00F7617F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</w:tc>
        <w:tc>
          <w:tcPr>
            <w:tcW w:w="921" w:type="pct"/>
          </w:tcPr>
          <w:p w:rsidR="0072627E" w:rsidRDefault="0072627E" w:rsidP="0072627E">
            <w:pPr>
              <w:jc w:val="center"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Eléments de</w:t>
            </w:r>
          </w:p>
          <w:p w:rsidR="0072627E" w:rsidRPr="00F7617F" w:rsidRDefault="0072627E" w:rsidP="0072627E">
            <w:pPr>
              <w:jc w:val="center"/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compétences</w:t>
            </w:r>
          </w:p>
        </w:tc>
        <w:tc>
          <w:tcPr>
            <w:tcW w:w="1595" w:type="pct"/>
          </w:tcPr>
          <w:p w:rsidR="0072627E" w:rsidRPr="00F7617F" w:rsidRDefault="0072627E" w:rsidP="0072627E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Eléments de contenu</w:t>
            </w:r>
          </w:p>
        </w:tc>
        <w:tc>
          <w:tcPr>
            <w:tcW w:w="1307" w:type="pct"/>
          </w:tcPr>
          <w:p w:rsidR="0072627E" w:rsidRPr="00F7617F" w:rsidRDefault="0072627E" w:rsidP="0072627E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959" w:type="pct"/>
          </w:tcPr>
          <w:p w:rsidR="0072627E" w:rsidRPr="00F7617F" w:rsidRDefault="0072627E" w:rsidP="0072627E">
            <w:pPr>
              <w:rPr>
                <w:rFonts w:ascii="Arial" w:hAnsi="Arial" w:cs="Arial"/>
              </w:rPr>
            </w:pPr>
            <w:r w:rsidRPr="00F7617F">
              <w:rPr>
                <w:rFonts w:ascii="Arial" w:hAnsi="Arial" w:cs="Arial"/>
              </w:rPr>
              <w:t>Recommandations pédagogiques</w:t>
            </w:r>
          </w:p>
        </w:tc>
      </w:tr>
      <w:tr w:rsidR="0072627E" w:rsidRPr="00F7617F" w:rsidTr="0072627E">
        <w:trPr>
          <w:trHeight w:val="1466"/>
        </w:trPr>
        <w:tc>
          <w:tcPr>
            <w:tcW w:w="219" w:type="pct"/>
          </w:tcPr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</w:tc>
        <w:tc>
          <w:tcPr>
            <w:tcW w:w="921" w:type="pct"/>
          </w:tcPr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7.  Sélectionner les bois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et les matériaux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connexes pour des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ouvrages de charpente.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595" w:type="pct"/>
          </w:tcPr>
          <w:p w:rsidR="0072627E" w:rsidRDefault="0072627E" w:rsidP="0072627E">
            <w:pPr>
              <w:rPr>
                <w:rFonts w:ascii="Arial" w:hAnsi="Arial" w:cs="Arial"/>
                <w:b/>
              </w:rPr>
            </w:pPr>
            <w:r w:rsidRPr="0037494C">
              <w:rPr>
                <w:rFonts w:ascii="Arial" w:hAnsi="Arial" w:cs="Arial"/>
                <w:b/>
              </w:rPr>
              <w:t xml:space="preserve">Sélection des bois : 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Types D’essences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les propriétés recherchées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les dimensions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sélection des dérivés</w:t>
            </w:r>
          </w:p>
          <w:p w:rsidR="0072627E" w:rsidRDefault="0072627E" w:rsidP="0072627E">
            <w:pPr>
              <w:pStyle w:val="Paragraphedeliste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veinage</w:t>
            </w:r>
          </w:p>
          <w:p w:rsidR="0072627E" w:rsidRDefault="0072627E" w:rsidP="0072627E">
            <w:pPr>
              <w:pStyle w:val="Paragraphedeliste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L’essence</w:t>
            </w:r>
          </w:p>
          <w:p w:rsidR="0072627E" w:rsidRPr="00242F27" w:rsidRDefault="0072627E" w:rsidP="0072627E">
            <w:pPr>
              <w:pStyle w:val="Paragraphedeliste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dimensions</w:t>
            </w:r>
          </w:p>
          <w:p w:rsidR="0072627E" w:rsidRPr="0037494C" w:rsidRDefault="0072627E" w:rsidP="0072627E">
            <w:pPr>
              <w:rPr>
                <w:rFonts w:ascii="Arial" w:hAnsi="Arial" w:cs="Arial"/>
              </w:rPr>
            </w:pPr>
          </w:p>
        </w:tc>
        <w:tc>
          <w:tcPr>
            <w:tcW w:w="1307" w:type="pct"/>
          </w:tcPr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les matériaux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Déterminer juste des propriétés recherchées.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Sélection qualitatif des panneaux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</w:tc>
        <w:tc>
          <w:tcPr>
            <w:tcW w:w="959" w:type="pct"/>
          </w:tcPr>
          <w:p w:rsidR="0072627E" w:rsidRDefault="0072627E" w:rsidP="0072627E">
            <w:pPr>
              <w:rPr>
                <w:rFonts w:ascii="Arial" w:hAnsi="Arial" w:cs="Arial"/>
              </w:rPr>
            </w:pPr>
          </w:p>
        </w:tc>
      </w:tr>
      <w:tr w:rsidR="0072627E" w:rsidRPr="00F7617F" w:rsidTr="0072627E">
        <w:trPr>
          <w:trHeight w:val="1081"/>
        </w:trPr>
        <w:tc>
          <w:tcPr>
            <w:tcW w:w="219" w:type="pct"/>
          </w:tcPr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921" w:type="pct"/>
          </w:tcPr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8 - s’approprier des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techniques de séchage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naturelles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595" w:type="pct"/>
          </w:tcPr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 séchage du bois :</w:t>
            </w:r>
          </w:p>
          <w:p w:rsidR="0072627E" w:rsidRPr="0075037C" w:rsidRDefault="0072627E" w:rsidP="0072627E">
            <w:pPr>
              <w:pStyle w:val="Paragraphedeliste"/>
              <w:numPr>
                <w:ilvl w:val="0"/>
                <w:numId w:val="8"/>
              </w:numPr>
              <w:ind w:left="78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Définition</w:t>
            </w:r>
          </w:p>
          <w:p w:rsidR="0072627E" w:rsidRPr="0075037C" w:rsidRDefault="0072627E" w:rsidP="0072627E">
            <w:pPr>
              <w:pStyle w:val="Paragraphedeliste"/>
              <w:numPr>
                <w:ilvl w:val="0"/>
                <w:numId w:val="8"/>
              </w:numPr>
              <w:ind w:left="78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Le dessévage</w:t>
            </w:r>
          </w:p>
          <w:p w:rsidR="0072627E" w:rsidRPr="0075037C" w:rsidRDefault="0072627E" w:rsidP="0072627E">
            <w:pPr>
              <w:pStyle w:val="Paragraphedeliste"/>
              <w:numPr>
                <w:ilvl w:val="0"/>
                <w:numId w:val="8"/>
              </w:numPr>
              <w:ind w:left="78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Séchage naturel</w:t>
            </w:r>
          </w:p>
          <w:p w:rsidR="0072627E" w:rsidRPr="00846A68" w:rsidRDefault="0072627E" w:rsidP="0072627E">
            <w:pPr>
              <w:pStyle w:val="Paragraphedeliste"/>
              <w:numPr>
                <w:ilvl w:val="0"/>
                <w:numId w:val="8"/>
              </w:numPr>
              <w:ind w:left="78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Séchage artificiel</w:t>
            </w:r>
          </w:p>
          <w:p w:rsidR="0072627E" w:rsidRPr="007A29E0" w:rsidRDefault="0072627E" w:rsidP="0072627E">
            <w:pPr>
              <w:pStyle w:val="Paragraphedeliste"/>
              <w:numPr>
                <w:ilvl w:val="0"/>
                <w:numId w:val="8"/>
              </w:numPr>
              <w:ind w:left="78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Types de séchoirs</w:t>
            </w:r>
          </w:p>
          <w:p w:rsidR="0072627E" w:rsidRPr="0075037C" w:rsidRDefault="0072627E" w:rsidP="0072627E">
            <w:pPr>
              <w:pStyle w:val="Paragraphedeliste"/>
              <w:numPr>
                <w:ilvl w:val="0"/>
                <w:numId w:val="8"/>
              </w:numPr>
              <w:ind w:left="78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Avantages et inconvénients des séchoirs</w:t>
            </w:r>
          </w:p>
        </w:tc>
        <w:tc>
          <w:tcPr>
            <w:tcW w:w="1307" w:type="pct"/>
          </w:tcPr>
          <w:p w:rsidR="0072627E" w:rsidRDefault="0072627E" w:rsidP="0072627E">
            <w:pPr>
              <w:pStyle w:val="Paragraphedeliste"/>
              <w:rPr>
                <w:rFonts w:ascii="Arial" w:hAnsi="Arial" w:cs="Arial"/>
              </w:rPr>
            </w:pPr>
          </w:p>
          <w:p w:rsidR="0072627E" w:rsidRPr="00C040D3" w:rsidRDefault="0072627E" w:rsidP="0072627E">
            <w:pPr>
              <w:rPr>
                <w:rFonts w:ascii="Arial" w:hAnsi="Arial" w:cs="Arial"/>
              </w:rPr>
            </w:pPr>
            <w:r w:rsidRPr="00C040D3">
              <w:rPr>
                <w:rFonts w:ascii="Arial" w:hAnsi="Arial" w:cs="Arial"/>
              </w:rPr>
              <w:t>Définition juste du séchage du bois ;</w:t>
            </w:r>
          </w:p>
          <w:p w:rsidR="0072627E" w:rsidRDefault="0072627E" w:rsidP="0072627E">
            <w:pPr>
              <w:pStyle w:val="Paragraphedeliste"/>
              <w:ind w:left="786"/>
              <w:rPr>
                <w:rFonts w:ascii="Arial" w:hAnsi="Arial" w:cs="Arial"/>
              </w:rPr>
            </w:pPr>
          </w:p>
          <w:p w:rsidR="0072627E" w:rsidRPr="00C040D3" w:rsidRDefault="0072627E" w:rsidP="0072627E">
            <w:pPr>
              <w:rPr>
                <w:rFonts w:ascii="Arial" w:hAnsi="Arial" w:cs="Arial"/>
              </w:rPr>
            </w:pPr>
            <w:r w:rsidRPr="00C040D3">
              <w:rPr>
                <w:rFonts w:ascii="Arial" w:hAnsi="Arial" w:cs="Arial"/>
              </w:rPr>
              <w:t>Explication juste du processus du  dessévage du bois ;</w:t>
            </w:r>
          </w:p>
          <w:p w:rsidR="0072627E" w:rsidRDefault="0072627E" w:rsidP="0072627E">
            <w:pPr>
              <w:pStyle w:val="Paragraphedeliste"/>
              <w:ind w:left="786"/>
              <w:rPr>
                <w:rFonts w:ascii="Arial" w:hAnsi="Arial" w:cs="Arial"/>
              </w:rPr>
            </w:pPr>
          </w:p>
          <w:p w:rsidR="0072627E" w:rsidRPr="00C040D3" w:rsidRDefault="0072627E" w:rsidP="0072627E">
            <w:pPr>
              <w:rPr>
                <w:rFonts w:ascii="Arial" w:hAnsi="Arial" w:cs="Arial"/>
              </w:rPr>
            </w:pPr>
            <w:r w:rsidRPr="00C040D3">
              <w:rPr>
                <w:rFonts w:ascii="Arial" w:hAnsi="Arial" w:cs="Arial"/>
              </w:rPr>
              <w:t>Description correcte du processus du séchage naturel et artificiel</w:t>
            </w:r>
          </w:p>
        </w:tc>
        <w:tc>
          <w:tcPr>
            <w:tcW w:w="959" w:type="pct"/>
          </w:tcPr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manuels des séchoirs</w:t>
            </w:r>
          </w:p>
        </w:tc>
      </w:tr>
      <w:tr w:rsidR="0072627E" w:rsidRPr="00F7617F" w:rsidTr="0072627E">
        <w:trPr>
          <w:trHeight w:val="1466"/>
        </w:trPr>
        <w:tc>
          <w:tcPr>
            <w:tcW w:w="219" w:type="pct"/>
          </w:tcPr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3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  <w:bCs/>
              </w:rPr>
            </w:pP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921" w:type="pct"/>
          </w:tcPr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8 - s’approprier des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techniques d’empilage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et de stockage </w:t>
            </w: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  <w:bCs/>
              </w:rPr>
            </w:pPr>
          </w:p>
          <w:p w:rsidR="0072627E" w:rsidRPr="00B61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595" w:type="pct"/>
          </w:tcPr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Entreposage des matériaux :</w:t>
            </w:r>
          </w:p>
          <w:p w:rsidR="0072627E" w:rsidRPr="00C82D77" w:rsidRDefault="0072627E" w:rsidP="0072627E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C82D77">
              <w:rPr>
                <w:rFonts w:ascii="Arial" w:hAnsi="Arial" w:cs="Arial"/>
              </w:rPr>
              <w:t xml:space="preserve">Sur </w:t>
            </w:r>
            <w:r>
              <w:rPr>
                <w:rFonts w:ascii="Arial" w:hAnsi="Arial" w:cs="Arial"/>
              </w:rPr>
              <w:t>les chan</w:t>
            </w:r>
            <w:r w:rsidRPr="00C82D77">
              <w:rPr>
                <w:rFonts w:ascii="Arial" w:hAnsi="Arial" w:cs="Arial"/>
              </w:rPr>
              <w:t>tiers</w:t>
            </w:r>
          </w:p>
          <w:p w:rsidR="0072627E" w:rsidRDefault="0072627E" w:rsidP="0072627E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C82D77">
              <w:rPr>
                <w:rFonts w:ascii="Arial" w:hAnsi="Arial" w:cs="Arial"/>
              </w:rPr>
              <w:t xml:space="preserve">Par </w:t>
            </w:r>
            <w:r>
              <w:rPr>
                <w:rFonts w:ascii="Arial" w:hAnsi="Arial" w:cs="Arial"/>
              </w:rPr>
              <w:t>empilage :</w:t>
            </w:r>
          </w:p>
          <w:p w:rsidR="0072627E" w:rsidRDefault="0072627E" w:rsidP="0072627E">
            <w:pPr>
              <w:pStyle w:val="Paragraphedeliste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Verticale</w:t>
            </w:r>
          </w:p>
          <w:p w:rsidR="0072627E" w:rsidRDefault="0072627E" w:rsidP="0072627E">
            <w:pPr>
              <w:pStyle w:val="Paragraphedeliste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Oblique</w:t>
            </w:r>
          </w:p>
          <w:p w:rsidR="0072627E" w:rsidRPr="002240A1" w:rsidRDefault="0072627E" w:rsidP="0072627E">
            <w:pPr>
              <w:pStyle w:val="Paragraphedeliste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Horizontale</w:t>
            </w:r>
          </w:p>
          <w:p w:rsidR="0072627E" w:rsidRPr="002240A1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Différentes disposition sur épingles</w:t>
            </w:r>
          </w:p>
        </w:tc>
        <w:tc>
          <w:tcPr>
            <w:tcW w:w="1307" w:type="pct"/>
          </w:tcPr>
          <w:p w:rsidR="0072627E" w:rsidRDefault="0072627E" w:rsidP="0072627E">
            <w:pPr>
              <w:pStyle w:val="Paragraphedeliste"/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C040D3">
              <w:rPr>
                <w:rFonts w:ascii="Arial" w:hAnsi="Arial" w:cs="Arial"/>
              </w:rPr>
              <w:t>éterminer les types de chantiers</w:t>
            </w:r>
          </w:p>
          <w:p w:rsidR="0072627E" w:rsidRPr="00C040D3" w:rsidRDefault="0072627E" w:rsidP="0072627E">
            <w:pPr>
              <w:rPr>
                <w:rFonts w:ascii="Arial" w:hAnsi="Arial" w:cs="Arial"/>
              </w:rPr>
            </w:pPr>
          </w:p>
          <w:p w:rsidR="0072627E" w:rsidRPr="00C040D3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C040D3">
              <w:rPr>
                <w:rFonts w:ascii="Arial" w:hAnsi="Arial" w:cs="Arial"/>
              </w:rPr>
              <w:t>ndiquer les différents dispositifs utilisés pour l’empilage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Pr="00C040D3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C040D3">
              <w:rPr>
                <w:rFonts w:ascii="Arial" w:hAnsi="Arial" w:cs="Arial"/>
              </w:rPr>
              <w:t xml:space="preserve">pinglage correcte des sciages </w:t>
            </w:r>
          </w:p>
        </w:tc>
        <w:tc>
          <w:tcPr>
            <w:tcW w:w="959" w:type="pct"/>
          </w:tcPr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</w:tc>
      </w:tr>
      <w:tr w:rsidR="0072627E" w:rsidRPr="00F7617F" w:rsidTr="0072627E">
        <w:trPr>
          <w:trHeight w:val="1139"/>
        </w:trPr>
        <w:tc>
          <w:tcPr>
            <w:tcW w:w="219" w:type="pct"/>
          </w:tcPr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4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Pr="00F7617F" w:rsidRDefault="0072627E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921" w:type="pct"/>
          </w:tcPr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9 – s’approprier les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techniques de </w:t>
            </w:r>
          </w:p>
          <w:p w:rsidR="0072627E" w:rsidRDefault="0072627E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traitement de bois</w:t>
            </w:r>
          </w:p>
          <w:p w:rsidR="0072627E" w:rsidRPr="00F7617F" w:rsidRDefault="0072627E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595" w:type="pct"/>
          </w:tcPr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Traitement du bois :</w:t>
            </w: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Pr="00C040D3" w:rsidRDefault="0072627E" w:rsidP="0072627E">
            <w:pPr>
              <w:rPr>
                <w:rFonts w:ascii="Arial" w:hAnsi="Arial" w:cs="Arial"/>
                <w:b/>
              </w:rPr>
            </w:pPr>
            <w:r w:rsidRPr="00C040D3">
              <w:rPr>
                <w:rFonts w:ascii="Arial" w:hAnsi="Arial" w:cs="Arial"/>
                <w:b/>
              </w:rPr>
              <w:t>Les produits</w:t>
            </w:r>
          </w:p>
          <w:p w:rsidR="0072627E" w:rsidRPr="00577C1E" w:rsidRDefault="0072627E" w:rsidP="0072627E">
            <w:pPr>
              <w:pStyle w:val="Paragraphedeliste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577C1E">
              <w:rPr>
                <w:rFonts w:ascii="Arial" w:hAnsi="Arial" w:cs="Arial"/>
              </w:rPr>
              <w:t>Insecticide</w:t>
            </w:r>
          </w:p>
          <w:p w:rsidR="0072627E" w:rsidRPr="00577C1E" w:rsidRDefault="0072627E" w:rsidP="0072627E">
            <w:pPr>
              <w:pStyle w:val="Paragraphedeliste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577C1E">
              <w:rPr>
                <w:rFonts w:ascii="Arial" w:hAnsi="Arial" w:cs="Arial"/>
              </w:rPr>
              <w:t>Fongicide</w:t>
            </w:r>
          </w:p>
          <w:p w:rsidR="0072627E" w:rsidRPr="00577C1E" w:rsidRDefault="0072627E" w:rsidP="0072627E">
            <w:pPr>
              <w:pStyle w:val="Paragraphedeliste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577C1E">
              <w:rPr>
                <w:rFonts w:ascii="Arial" w:hAnsi="Arial" w:cs="Arial"/>
              </w:rPr>
              <w:t>Ignifuge</w:t>
            </w: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Pr="00C040D3" w:rsidRDefault="0072627E" w:rsidP="0072627E">
            <w:pPr>
              <w:rPr>
                <w:rFonts w:ascii="Arial" w:hAnsi="Arial" w:cs="Arial"/>
                <w:b/>
              </w:rPr>
            </w:pPr>
            <w:r w:rsidRPr="00C040D3">
              <w:rPr>
                <w:rFonts w:ascii="Arial" w:hAnsi="Arial" w:cs="Arial"/>
                <w:b/>
              </w:rPr>
              <w:lastRenderedPageBreak/>
              <w:t>Les procédés</w:t>
            </w:r>
            <w:r>
              <w:rPr>
                <w:rFonts w:ascii="Arial" w:hAnsi="Arial" w:cs="Arial"/>
                <w:b/>
              </w:rPr>
              <w:t> :</w:t>
            </w:r>
          </w:p>
          <w:p w:rsidR="0072627E" w:rsidRPr="00577C1E" w:rsidRDefault="0072627E" w:rsidP="0072627E">
            <w:pPr>
              <w:rPr>
                <w:rFonts w:ascii="Arial" w:hAnsi="Arial" w:cs="Arial"/>
              </w:rPr>
            </w:pPr>
            <w:r w:rsidRPr="00577C1E">
              <w:rPr>
                <w:rFonts w:ascii="Arial" w:hAnsi="Arial" w:cs="Arial"/>
              </w:rPr>
              <w:t>-Le badigeonnage</w:t>
            </w: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  <w:r w:rsidRPr="00577C1E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L</w:t>
            </w:r>
            <w:r w:rsidRPr="00577C1E">
              <w:rPr>
                <w:rFonts w:ascii="Arial" w:hAnsi="Arial" w:cs="Arial"/>
              </w:rPr>
              <w:t>e trempé</w:t>
            </w:r>
          </w:p>
          <w:p w:rsidR="0072627E" w:rsidRPr="00C040D3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Default="0072627E" w:rsidP="0072627E">
            <w:pPr>
              <w:rPr>
                <w:rFonts w:ascii="Arial" w:hAnsi="Arial" w:cs="Arial"/>
                <w:b/>
              </w:rPr>
            </w:pPr>
            <w:r w:rsidRPr="00577C1E">
              <w:rPr>
                <w:rFonts w:ascii="Arial" w:hAnsi="Arial" w:cs="Arial"/>
                <w:b/>
              </w:rPr>
              <w:t>La conservation</w:t>
            </w:r>
            <w:r>
              <w:rPr>
                <w:rFonts w:ascii="Arial" w:hAnsi="Arial" w:cs="Arial"/>
                <w:b/>
              </w:rPr>
              <w:t> :</w:t>
            </w:r>
          </w:p>
          <w:p w:rsidR="0072627E" w:rsidRPr="00577C1E" w:rsidRDefault="0072627E" w:rsidP="0072627E">
            <w:pPr>
              <w:rPr>
                <w:rFonts w:ascii="Arial" w:hAnsi="Arial" w:cs="Arial"/>
              </w:rPr>
            </w:pPr>
            <w:r w:rsidRPr="00577C1E">
              <w:rPr>
                <w:rFonts w:ascii="Arial" w:hAnsi="Arial" w:cs="Arial"/>
              </w:rPr>
              <w:t>- Stockage</w:t>
            </w:r>
          </w:p>
          <w:p w:rsidR="0072627E" w:rsidRPr="00577C1E" w:rsidRDefault="0072627E" w:rsidP="0072627E">
            <w:pPr>
              <w:rPr>
                <w:rFonts w:ascii="Arial" w:hAnsi="Arial" w:cs="Arial"/>
              </w:rPr>
            </w:pPr>
            <w:r w:rsidRPr="00577C1E">
              <w:rPr>
                <w:rFonts w:ascii="Arial" w:hAnsi="Arial" w:cs="Arial"/>
              </w:rPr>
              <w:t>- ventilation</w:t>
            </w:r>
          </w:p>
          <w:p w:rsidR="0072627E" w:rsidRPr="00577C1E" w:rsidRDefault="0072627E" w:rsidP="0072627E">
            <w:pPr>
              <w:rPr>
                <w:rFonts w:ascii="Arial" w:hAnsi="Arial" w:cs="Arial"/>
                <w:b/>
              </w:rPr>
            </w:pPr>
          </w:p>
          <w:p w:rsidR="0072627E" w:rsidRPr="00F7617F" w:rsidRDefault="0072627E" w:rsidP="007262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7" w:type="pct"/>
          </w:tcPr>
          <w:p w:rsidR="0072627E" w:rsidRDefault="0072627E" w:rsidP="0072627E">
            <w:pPr>
              <w:pStyle w:val="Paragraphedeliste"/>
              <w:numPr>
                <w:ilvl w:val="0"/>
                <w:numId w:val="8"/>
              </w:numPr>
              <w:ind w:left="7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Détermination juste du but du traitement du bois et ses objectifs ;</w:t>
            </w:r>
          </w:p>
          <w:p w:rsidR="0072627E" w:rsidRDefault="0072627E" w:rsidP="0072627E">
            <w:pPr>
              <w:pStyle w:val="Paragraphedeliste"/>
              <w:ind w:left="786"/>
              <w:rPr>
                <w:rFonts w:ascii="Arial" w:hAnsi="Arial" w:cs="Arial"/>
              </w:rPr>
            </w:pPr>
          </w:p>
          <w:p w:rsidR="0072627E" w:rsidRPr="00A364E0" w:rsidRDefault="0072627E" w:rsidP="0072627E">
            <w:pPr>
              <w:rPr>
                <w:rFonts w:ascii="Arial" w:hAnsi="Arial" w:cs="Arial"/>
              </w:rPr>
            </w:pPr>
            <w:r w:rsidRPr="00A364E0">
              <w:rPr>
                <w:rFonts w:ascii="Arial" w:hAnsi="Arial" w:cs="Arial"/>
              </w:rPr>
              <w:t>Choix approprié du produit de traitement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Pr="00A364E0" w:rsidRDefault="0072627E" w:rsidP="0072627E">
            <w:pPr>
              <w:rPr>
                <w:rFonts w:ascii="Arial" w:hAnsi="Arial" w:cs="Arial"/>
              </w:rPr>
            </w:pPr>
            <w:r w:rsidRPr="00A364E0">
              <w:rPr>
                <w:rFonts w:ascii="Arial" w:hAnsi="Arial" w:cs="Arial"/>
              </w:rPr>
              <w:t>Choix approprié  du procédé d’application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Pr="00A364E0" w:rsidRDefault="0072627E" w:rsidP="0072627E">
            <w:pPr>
              <w:rPr>
                <w:rFonts w:ascii="Arial" w:hAnsi="Arial" w:cs="Arial"/>
              </w:rPr>
            </w:pPr>
            <w:r w:rsidRPr="00A364E0">
              <w:rPr>
                <w:rFonts w:ascii="Arial" w:hAnsi="Arial" w:cs="Arial"/>
              </w:rPr>
              <w:t>Choix approprié de l’outillage nécessaire</w:t>
            </w:r>
          </w:p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Pr="00F7617F" w:rsidRDefault="0072627E" w:rsidP="0072627E">
            <w:pPr>
              <w:rPr>
                <w:rFonts w:ascii="Arial" w:hAnsi="Arial" w:cs="Arial"/>
              </w:rPr>
            </w:pPr>
          </w:p>
        </w:tc>
        <w:tc>
          <w:tcPr>
            <w:tcW w:w="959" w:type="pct"/>
          </w:tcPr>
          <w:p w:rsidR="0072627E" w:rsidRDefault="0072627E" w:rsidP="0072627E">
            <w:pPr>
              <w:rPr>
                <w:rFonts w:ascii="Arial" w:hAnsi="Arial" w:cs="Arial"/>
              </w:rPr>
            </w:pPr>
          </w:p>
          <w:p w:rsidR="0072627E" w:rsidRPr="00F7617F" w:rsidRDefault="0072627E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Respecter les consignes du fabricant</w:t>
            </w:r>
          </w:p>
        </w:tc>
      </w:tr>
    </w:tbl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15A09" w:rsidRDefault="00215A09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2627E" w:rsidRDefault="0072627E" w:rsidP="0072627E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215A09" w:rsidRDefault="00215A09" w:rsidP="0072627E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tbl>
      <w:tblPr>
        <w:tblStyle w:val="Grilledutableau3"/>
        <w:tblpPr w:leftFromText="141" w:rightFromText="141" w:vertAnchor="text" w:horzAnchor="margin" w:tblpY="248"/>
        <w:tblW w:w="5000" w:type="pct"/>
        <w:tblLook w:val="04A0"/>
      </w:tblPr>
      <w:tblGrid>
        <w:gridCol w:w="506"/>
        <w:gridCol w:w="1959"/>
        <w:gridCol w:w="3662"/>
        <w:gridCol w:w="2242"/>
        <w:gridCol w:w="2051"/>
      </w:tblGrid>
      <w:tr w:rsidR="00D369CE" w:rsidRPr="00036109" w:rsidTr="00215A09">
        <w:trPr>
          <w:trHeight w:val="1875"/>
        </w:trPr>
        <w:tc>
          <w:tcPr>
            <w:tcW w:w="5000" w:type="pct"/>
            <w:gridSpan w:val="5"/>
          </w:tcPr>
          <w:p w:rsidR="00D369CE" w:rsidRPr="00036109" w:rsidRDefault="00D369CE" w:rsidP="00215A09">
            <w:pPr>
              <w:jc w:val="center"/>
            </w:pPr>
            <w:r w:rsidRPr="00036109">
              <w:rPr>
                <w:rFonts w:ascii="Arial Black" w:hAnsi="Arial Black"/>
              </w:rPr>
              <w:t>Module N° 4</w:t>
            </w:r>
          </w:p>
          <w:p w:rsidR="00D369CE" w:rsidRPr="00036109" w:rsidRDefault="00D369CE" w:rsidP="00215A0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369CE" w:rsidRPr="00D369CE" w:rsidRDefault="00D369CE" w:rsidP="00215A09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03610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D369CE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UTILISER LES OUTILS MANUELS, LES MACHINES-OUTILS FIXES ET PORTATIVES</w:t>
            </w:r>
          </w:p>
          <w:p w:rsidR="00D369CE" w:rsidRPr="00036109" w:rsidRDefault="00D369CE" w:rsidP="00215A09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 xml:space="preserve">Titre du module : </w:t>
            </w:r>
            <w:r w:rsidRPr="00D369CE">
              <w:rPr>
                <w:rFonts w:ascii="Arial" w:hAnsi="Arial" w:cs="Arial"/>
                <w:b/>
                <w:sz w:val="24"/>
                <w:szCs w:val="24"/>
              </w:rPr>
              <w:t>OUTILS MANUELS ET MACHINES- OUTILS.</w:t>
            </w:r>
          </w:p>
          <w:p w:rsidR="00D369CE" w:rsidRPr="00036109" w:rsidRDefault="00D369CE" w:rsidP="00215A09">
            <w:pPr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 xml:space="preserve">Niveau d’étude : </w:t>
            </w:r>
            <w:r>
              <w:rPr>
                <w:rFonts w:ascii="Arial" w:hAnsi="Arial" w:cs="Arial"/>
                <w:b/>
              </w:rPr>
              <w:t>3</w:t>
            </w:r>
            <w:r w:rsidRPr="00BD0BF3">
              <w:rPr>
                <w:rFonts w:ascii="Arial" w:hAnsi="Arial" w:cs="Arial"/>
                <w:b/>
                <w:vertAlign w:val="superscript"/>
              </w:rPr>
              <w:t>ème</w:t>
            </w:r>
            <w:r w:rsidRPr="00036109">
              <w:rPr>
                <w:rFonts w:ascii="Arial" w:hAnsi="Arial" w:cs="Arial"/>
                <w:b/>
              </w:rPr>
              <w:t>année</w:t>
            </w:r>
          </w:p>
          <w:p w:rsidR="00D369CE" w:rsidRDefault="00D369CE" w:rsidP="00215A09">
            <w:pPr>
              <w:jc w:val="center"/>
              <w:rPr>
                <w:rFonts w:ascii="Arial Black" w:hAnsi="Arial Black"/>
              </w:rPr>
            </w:pPr>
            <w:r w:rsidRPr="00036109">
              <w:rPr>
                <w:rFonts w:ascii="Arial" w:hAnsi="Arial" w:cs="Arial"/>
              </w:rPr>
              <w:t>Durée minimale de la formation :</w:t>
            </w:r>
            <w:r w:rsidRPr="00BD0BF3">
              <w:rPr>
                <w:rFonts w:ascii="Arial" w:hAnsi="Arial" w:cs="Arial"/>
                <w:b/>
                <w:sz w:val="24"/>
                <w:szCs w:val="24"/>
              </w:rPr>
              <w:t xml:space="preserve">44 </w:t>
            </w:r>
            <w:r w:rsidRPr="00036109">
              <w:rPr>
                <w:rFonts w:ascii="Arial" w:hAnsi="Arial" w:cs="Arial"/>
                <w:sz w:val="24"/>
                <w:szCs w:val="24"/>
              </w:rPr>
              <w:t>Heures</w:t>
            </w:r>
          </w:p>
        </w:tc>
      </w:tr>
      <w:tr w:rsidR="002C1227" w:rsidRPr="00036109" w:rsidTr="00215A09">
        <w:tc>
          <w:tcPr>
            <w:tcW w:w="243" w:type="pct"/>
          </w:tcPr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Pr="00036109" w:rsidRDefault="00D369CE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</w:tc>
        <w:tc>
          <w:tcPr>
            <w:tcW w:w="940" w:type="pct"/>
          </w:tcPr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Eléments de</w:t>
            </w:r>
          </w:p>
          <w:p w:rsidR="002C1227" w:rsidRPr="00036109" w:rsidRDefault="002C1227" w:rsidP="00215A09">
            <w:pPr>
              <w:jc w:val="center"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compétence</w:t>
            </w:r>
          </w:p>
        </w:tc>
        <w:tc>
          <w:tcPr>
            <w:tcW w:w="1757" w:type="pct"/>
          </w:tcPr>
          <w:p w:rsidR="002C1227" w:rsidRPr="00036109" w:rsidRDefault="002C1227" w:rsidP="00215A09">
            <w:pPr>
              <w:jc w:val="center"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Elément de contenu</w:t>
            </w:r>
          </w:p>
        </w:tc>
        <w:tc>
          <w:tcPr>
            <w:tcW w:w="1076" w:type="pct"/>
          </w:tcPr>
          <w:p w:rsidR="002C1227" w:rsidRPr="00036109" w:rsidRDefault="002C1227" w:rsidP="00215A09">
            <w:pPr>
              <w:jc w:val="center"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984" w:type="pct"/>
          </w:tcPr>
          <w:p w:rsidR="002C1227" w:rsidRPr="00036109" w:rsidRDefault="002C1227" w:rsidP="00215A09">
            <w:pPr>
              <w:jc w:val="center"/>
              <w:rPr>
                <w:rFonts w:ascii="Arial" w:hAnsi="Arial" w:cs="Arial"/>
              </w:rPr>
            </w:pPr>
            <w:r w:rsidRPr="00036109">
              <w:rPr>
                <w:rFonts w:ascii="Arial" w:hAnsi="Arial" w:cs="Arial"/>
              </w:rPr>
              <w:t>Recommandations pédagogiques</w:t>
            </w:r>
          </w:p>
        </w:tc>
      </w:tr>
      <w:tr w:rsidR="002C1227" w:rsidRPr="00036109" w:rsidTr="00215A09">
        <w:trPr>
          <w:trHeight w:val="3145"/>
        </w:trPr>
        <w:tc>
          <w:tcPr>
            <w:tcW w:w="243" w:type="pct"/>
          </w:tcPr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940" w:type="pct"/>
          </w:tcPr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Identifier les</w:t>
            </w: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différent</w:t>
            </w:r>
            <w:r>
              <w:rPr>
                <w:rFonts w:ascii="Arial" w:eastAsia="Times New Roman" w:hAnsi="Arial" w:cs="Arial"/>
                <w:b/>
                <w:lang w:eastAsia="fr-FR"/>
              </w:rPr>
              <w:t>e</w:t>
            </w:r>
            <w:r w:rsidRPr="00B6127E">
              <w:rPr>
                <w:rFonts w:ascii="Arial" w:eastAsia="Times New Roman" w:hAnsi="Arial" w:cs="Arial"/>
                <w:b/>
                <w:lang w:eastAsia="fr-FR"/>
              </w:rPr>
              <w:t>s</w:t>
            </w:r>
          </w:p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Machines-outils</w:t>
            </w:r>
          </w:p>
        </w:tc>
        <w:tc>
          <w:tcPr>
            <w:tcW w:w="1757" w:type="pct"/>
          </w:tcPr>
          <w:p w:rsidR="002C1227" w:rsidRDefault="002C1227" w:rsidP="00215A09">
            <w:pPr>
              <w:jc w:val="center"/>
              <w:rPr>
                <w:rFonts w:ascii="Arial" w:hAnsi="Arial" w:cs="Arial"/>
                <w:b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  <w:b/>
              </w:rPr>
            </w:pPr>
            <w:r w:rsidRPr="00F538F9">
              <w:rPr>
                <w:rFonts w:ascii="Arial" w:hAnsi="Arial" w:cs="Arial"/>
                <w:b/>
                <w:sz w:val="28"/>
                <w:szCs w:val="28"/>
              </w:rPr>
              <w:t>L’outillage mécanique</w:t>
            </w:r>
            <w:r>
              <w:rPr>
                <w:rFonts w:ascii="Arial" w:hAnsi="Arial" w:cs="Arial"/>
                <w:b/>
              </w:rPr>
              <w:t> :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E91A4B">
              <w:rPr>
                <w:rFonts w:ascii="Arial" w:hAnsi="Arial" w:cs="Arial"/>
              </w:rPr>
              <w:t>Définition</w:t>
            </w:r>
          </w:p>
          <w:p w:rsidR="002C1227" w:rsidRDefault="002C1227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ind w:left="360"/>
              <w:jc w:val="center"/>
              <w:rPr>
                <w:rFonts w:ascii="Arial" w:hAnsi="Arial" w:cs="Arial"/>
                <w:b/>
              </w:rPr>
            </w:pPr>
            <w:r w:rsidRPr="007E322E">
              <w:rPr>
                <w:rFonts w:ascii="Arial" w:hAnsi="Arial" w:cs="Arial"/>
                <w:b/>
              </w:rPr>
              <w:t>Types d</w:t>
            </w:r>
            <w:r>
              <w:rPr>
                <w:rFonts w:ascii="Arial" w:hAnsi="Arial" w:cs="Arial"/>
                <w:b/>
              </w:rPr>
              <w:t>e machines-outils:</w:t>
            </w:r>
          </w:p>
          <w:p w:rsidR="002C1227" w:rsidRPr="007E322E" w:rsidRDefault="002C1227" w:rsidP="00215A09">
            <w:pPr>
              <w:jc w:val="center"/>
              <w:rPr>
                <w:rFonts w:ascii="Arial" w:hAnsi="Arial" w:cs="Arial"/>
                <w:b/>
              </w:rPr>
            </w:pPr>
          </w:p>
          <w:p w:rsidR="002C1227" w:rsidRPr="00F36224" w:rsidRDefault="002C1227" w:rsidP="00215A09">
            <w:pPr>
              <w:pStyle w:val="Paragraphedeliste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Machines de </w:t>
            </w:r>
            <w:r w:rsidRPr="00F36224">
              <w:rPr>
                <w:rFonts w:ascii="Arial" w:hAnsi="Arial" w:cs="Arial"/>
              </w:rPr>
              <w:t xml:space="preserve"> débit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Machines de corroyage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Machines d’assemblage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Machines de profilage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Machines de finition</w:t>
            </w:r>
          </w:p>
          <w:p w:rsidR="002C1227" w:rsidRPr="00022114" w:rsidRDefault="002C1227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</w:tcPr>
          <w:p w:rsidR="002C1227" w:rsidRDefault="002C1227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Pr="0052421A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Identifier chaque  type de machines-outils</w:t>
            </w: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Déterminer la position de travail de l’opérateur</w:t>
            </w:r>
          </w:p>
          <w:p w:rsidR="002C1227" w:rsidRPr="00D23485" w:rsidRDefault="002C1227" w:rsidP="00215A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pct"/>
          </w:tcPr>
          <w:p w:rsidR="002C1227" w:rsidRPr="00036109" w:rsidRDefault="002C1227" w:rsidP="00215A09">
            <w:pPr>
              <w:jc w:val="center"/>
              <w:rPr>
                <w:rFonts w:ascii="Arial" w:hAnsi="Arial" w:cs="Arial"/>
              </w:rPr>
            </w:pPr>
          </w:p>
        </w:tc>
      </w:tr>
      <w:tr w:rsidR="00661401" w:rsidRPr="00036109" w:rsidTr="00215A09">
        <w:trPr>
          <w:trHeight w:val="3145"/>
        </w:trPr>
        <w:tc>
          <w:tcPr>
            <w:tcW w:w="243" w:type="pct"/>
          </w:tcPr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940" w:type="pct"/>
          </w:tcPr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S’approprier des</w:t>
            </w: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caractéristiques de</w:t>
            </w: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chaque </w:t>
            </w:r>
            <w:r>
              <w:rPr>
                <w:rFonts w:ascii="Arial" w:eastAsia="Times New Roman" w:hAnsi="Arial" w:cs="Arial"/>
                <w:b/>
                <w:lang w:eastAsia="fr-FR"/>
              </w:rPr>
              <w:t>Machine-</w:t>
            </w: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outil</w:t>
            </w: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57" w:type="pct"/>
          </w:tcPr>
          <w:p w:rsidR="002C1227" w:rsidRDefault="002C1227" w:rsidP="00215A09">
            <w:pPr>
              <w:jc w:val="center"/>
              <w:rPr>
                <w:rFonts w:ascii="Arial" w:hAnsi="Arial" w:cs="Arial"/>
                <w:b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  <w:b/>
              </w:rPr>
            </w:pPr>
            <w:r w:rsidRPr="00451944">
              <w:rPr>
                <w:rFonts w:ascii="Arial" w:hAnsi="Arial" w:cs="Arial"/>
                <w:b/>
              </w:rPr>
              <w:t>Caractéristiques des</w:t>
            </w:r>
            <w:r>
              <w:rPr>
                <w:rFonts w:ascii="Arial" w:hAnsi="Arial" w:cs="Arial"/>
                <w:b/>
              </w:rPr>
              <w:t xml:space="preserve"> Machines-outils :</w:t>
            </w:r>
          </w:p>
          <w:p w:rsidR="002C1227" w:rsidRDefault="002C1227" w:rsidP="00215A09">
            <w:pPr>
              <w:jc w:val="center"/>
              <w:rPr>
                <w:rFonts w:ascii="Arial" w:hAnsi="Arial" w:cs="Arial"/>
                <w:b/>
              </w:rPr>
            </w:pPr>
          </w:p>
          <w:p w:rsidR="002C1227" w:rsidRDefault="002C1227" w:rsidP="00215A09">
            <w:pPr>
              <w:pStyle w:val="Paragraphedeliste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864958">
              <w:rPr>
                <w:rFonts w:ascii="Arial" w:hAnsi="Arial" w:cs="Arial"/>
              </w:rPr>
              <w:t>Aspect physique</w:t>
            </w:r>
          </w:p>
          <w:p w:rsidR="002C1227" w:rsidRDefault="002C1227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pStyle w:val="Paragraphedeliste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Taille : Longueur ou largeur de l’organe de coupe</w:t>
            </w:r>
          </w:p>
          <w:p w:rsidR="002C1227" w:rsidRDefault="002C1227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pStyle w:val="Paragraphedeliste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52421A">
              <w:rPr>
                <w:rFonts w:ascii="Arial" w:hAnsi="Arial" w:cs="Arial"/>
              </w:rPr>
              <w:t>Organe de coupe</w:t>
            </w:r>
            <w:r>
              <w:rPr>
                <w:rFonts w:ascii="Arial" w:hAnsi="Arial" w:cs="Arial"/>
              </w:rPr>
              <w:t> :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41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</w:t>
            </w:r>
          </w:p>
          <w:p w:rsidR="002C1227" w:rsidRPr="0052421A" w:rsidRDefault="002C1227" w:rsidP="00215A09">
            <w:pPr>
              <w:pStyle w:val="Paragraphedeliste"/>
              <w:numPr>
                <w:ilvl w:val="0"/>
                <w:numId w:val="41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lame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Organe de réglage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Organes d’appréhension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Accessoires de protection</w:t>
            </w:r>
          </w:p>
          <w:p w:rsidR="002C1227" w:rsidRDefault="002C1227" w:rsidP="00215A09">
            <w:pPr>
              <w:pStyle w:val="Paragraphedeliste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Accessoires d’aménage</w:t>
            </w:r>
          </w:p>
          <w:p w:rsidR="002C1227" w:rsidRPr="00CD6A71" w:rsidRDefault="002C1227" w:rsidP="00215A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pct"/>
          </w:tcPr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Indiquer les caractéristiques d’un outil</w:t>
            </w: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Manuel</w:t>
            </w: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Interpréter les plaques signalétiques des machines-outils</w:t>
            </w: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Pr="00022114" w:rsidRDefault="002C1227" w:rsidP="00215A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pct"/>
          </w:tcPr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215A09">
            <w:pPr>
              <w:jc w:val="center"/>
              <w:rPr>
                <w:rFonts w:ascii="Arial" w:hAnsi="Arial" w:cs="Arial"/>
              </w:rPr>
            </w:pPr>
          </w:p>
          <w:p w:rsidR="002C1227" w:rsidRPr="00036109" w:rsidRDefault="002C1227" w:rsidP="00215A09">
            <w:pPr>
              <w:jc w:val="center"/>
              <w:rPr>
                <w:rFonts w:ascii="Arial" w:hAnsi="Arial" w:cs="Arial"/>
              </w:rPr>
            </w:pPr>
          </w:p>
        </w:tc>
      </w:tr>
      <w:tr w:rsidR="00661401" w:rsidRPr="00036109" w:rsidTr="00215A09">
        <w:trPr>
          <w:trHeight w:val="3145"/>
        </w:trPr>
        <w:tc>
          <w:tcPr>
            <w:tcW w:w="243" w:type="pct"/>
          </w:tcPr>
          <w:p w:rsidR="00661401" w:rsidRDefault="00661401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369CE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369CE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369CE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369CE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369CE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369CE" w:rsidRPr="00B6127E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3</w:t>
            </w:r>
          </w:p>
        </w:tc>
        <w:tc>
          <w:tcPr>
            <w:tcW w:w="940" w:type="pct"/>
          </w:tcPr>
          <w:p w:rsidR="00661401" w:rsidRDefault="00661401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S’approprier des</w:t>
            </w:r>
          </w:p>
          <w:p w:rsidR="00661401" w:rsidRDefault="00661401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techniques</w:t>
            </w:r>
          </w:p>
          <w:p w:rsidR="00661401" w:rsidRDefault="00661401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d’utilisation</w:t>
            </w:r>
          </w:p>
          <w:p w:rsidR="00661401" w:rsidRDefault="00661401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57" w:type="pct"/>
          </w:tcPr>
          <w:p w:rsidR="0091621F" w:rsidRPr="009E32A9" w:rsidRDefault="0091621F" w:rsidP="00215A09">
            <w:pPr>
              <w:jc w:val="center"/>
              <w:rPr>
                <w:rFonts w:ascii="Arial" w:hAnsi="Arial" w:cs="Arial"/>
                <w:b/>
              </w:rPr>
            </w:pPr>
            <w:r w:rsidRPr="009E32A9">
              <w:rPr>
                <w:rFonts w:ascii="Arial" w:hAnsi="Arial" w:cs="Arial"/>
                <w:b/>
              </w:rPr>
              <w:t xml:space="preserve">Utilisation des </w:t>
            </w:r>
            <w:r>
              <w:rPr>
                <w:rFonts w:ascii="Arial" w:hAnsi="Arial" w:cs="Arial"/>
                <w:b/>
              </w:rPr>
              <w:t>machines-outils</w:t>
            </w:r>
            <w:r w:rsidRPr="009E32A9">
              <w:rPr>
                <w:rFonts w:ascii="Arial" w:hAnsi="Arial" w:cs="Arial"/>
                <w:b/>
              </w:rPr>
              <w:t>: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Fonction principale de la machine-outil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Rôle des principaux organes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réglages</w:t>
            </w: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91621F" w:rsidRDefault="0091621F" w:rsidP="00215A09">
            <w:pPr>
              <w:jc w:val="center"/>
              <w:rPr>
                <w:rFonts w:ascii="Arial" w:hAnsi="Arial" w:cs="Arial"/>
                <w:b/>
              </w:rPr>
            </w:pPr>
            <w:r w:rsidRPr="005978F4">
              <w:rPr>
                <w:rFonts w:ascii="Arial" w:hAnsi="Arial" w:cs="Arial"/>
                <w:b/>
              </w:rPr>
              <w:t>Opérations réalisables</w:t>
            </w:r>
            <w:r>
              <w:rPr>
                <w:rFonts w:ascii="Arial" w:hAnsi="Arial" w:cs="Arial"/>
                <w:b/>
              </w:rPr>
              <w:t> :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42"/>
              </w:numPr>
              <w:jc w:val="center"/>
              <w:rPr>
                <w:rFonts w:ascii="Arial" w:hAnsi="Arial" w:cs="Arial"/>
              </w:rPr>
            </w:pPr>
            <w:r w:rsidRPr="005978F4">
              <w:rPr>
                <w:rFonts w:ascii="Arial" w:hAnsi="Arial" w:cs="Arial"/>
              </w:rPr>
              <w:t>chantournement</w:t>
            </w:r>
            <w:r>
              <w:rPr>
                <w:rFonts w:ascii="Arial" w:hAnsi="Arial" w:cs="Arial"/>
              </w:rPr>
              <w:t xml:space="preserve"> au guide et la volée.</w:t>
            </w:r>
          </w:p>
          <w:p w:rsidR="0091621F" w:rsidRDefault="0091621F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  <w:p w:rsidR="0091621F" w:rsidRDefault="0091621F" w:rsidP="00215A09">
            <w:pPr>
              <w:pStyle w:val="Paragraphedeliste"/>
              <w:numPr>
                <w:ilvl w:val="0"/>
                <w:numId w:val="4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Sciage de travers au guide ;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4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Mortaisage angulaire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4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Tennonage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4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Profilage au guide</w:t>
            </w:r>
          </w:p>
          <w:p w:rsidR="0091621F" w:rsidRDefault="0091621F" w:rsidP="00215A09">
            <w:pPr>
              <w:pStyle w:val="Paragraphedeliste"/>
              <w:jc w:val="center"/>
              <w:rPr>
                <w:rFonts w:ascii="Arial" w:hAnsi="Arial" w:cs="Arial"/>
              </w:rPr>
            </w:pPr>
          </w:p>
          <w:p w:rsidR="0091621F" w:rsidRPr="005978F4" w:rsidRDefault="0091621F" w:rsidP="00215A09">
            <w:pPr>
              <w:jc w:val="center"/>
              <w:rPr>
                <w:rFonts w:ascii="Arial" w:hAnsi="Arial" w:cs="Arial"/>
                <w:b/>
              </w:rPr>
            </w:pPr>
            <w:r w:rsidRPr="005978F4">
              <w:rPr>
                <w:rFonts w:ascii="Arial" w:hAnsi="Arial" w:cs="Arial"/>
                <w:b/>
              </w:rPr>
              <w:t>Méthodes de travail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Règles d’emplois</w:t>
            </w:r>
          </w:p>
          <w:p w:rsidR="0091621F" w:rsidRDefault="0091621F" w:rsidP="00215A09">
            <w:pPr>
              <w:pStyle w:val="Paragraphedeliste"/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Règles de sécurité</w:t>
            </w:r>
          </w:p>
          <w:p w:rsidR="00661401" w:rsidRDefault="0091621F" w:rsidP="00215A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Les organes de </w:t>
            </w:r>
            <w:r w:rsidR="00125578">
              <w:rPr>
                <w:rFonts w:ascii="Arial" w:hAnsi="Arial" w:cs="Arial"/>
              </w:rPr>
              <w:t>protection</w:t>
            </w:r>
          </w:p>
        </w:tc>
        <w:tc>
          <w:tcPr>
            <w:tcW w:w="1076" w:type="pct"/>
          </w:tcPr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Déterminer la fonction principale</w:t>
            </w: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Indiquer le rôle des principaux  organes</w:t>
            </w: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Lister les opérations réalisables</w:t>
            </w: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Régler la machine-outil</w:t>
            </w: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661401" w:rsidRDefault="0091621F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Recenser les règles de sécurités et d’emploi</w:t>
            </w:r>
          </w:p>
        </w:tc>
        <w:tc>
          <w:tcPr>
            <w:tcW w:w="984" w:type="pct"/>
          </w:tcPr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661401" w:rsidRDefault="0091621F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 fournies par le constructeur</w:t>
            </w:r>
          </w:p>
        </w:tc>
      </w:tr>
      <w:tr w:rsidR="0091621F" w:rsidRPr="00036109" w:rsidTr="00215A09">
        <w:trPr>
          <w:trHeight w:val="1096"/>
        </w:trPr>
        <w:tc>
          <w:tcPr>
            <w:tcW w:w="243" w:type="pct"/>
          </w:tcPr>
          <w:p w:rsidR="0091621F" w:rsidRPr="00B6127E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Pr="00B6127E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D369CE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4</w:t>
            </w: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Pr="00B6127E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940" w:type="pct"/>
          </w:tcPr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S’approprier des</w:t>
            </w: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0F482E">
              <w:rPr>
                <w:rFonts w:ascii="Arial" w:eastAsia="Times New Roman" w:hAnsi="Arial" w:cs="Arial"/>
                <w:b/>
                <w:lang w:eastAsia="fr-FR"/>
              </w:rPr>
              <w:t>mode</w:t>
            </w:r>
            <w:r>
              <w:rPr>
                <w:rFonts w:ascii="Arial" w:eastAsia="Times New Roman" w:hAnsi="Arial" w:cs="Arial"/>
                <w:b/>
                <w:lang w:eastAsia="fr-FR"/>
              </w:rPr>
              <w:t>s</w:t>
            </w:r>
            <w:r w:rsidRPr="000F482E">
              <w:rPr>
                <w:rFonts w:ascii="Arial" w:eastAsia="Times New Roman" w:hAnsi="Arial" w:cs="Arial"/>
                <w:b/>
                <w:lang w:eastAsia="fr-FR"/>
              </w:rPr>
              <w:t xml:space="preserve"> d’entretien</w:t>
            </w: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1621F" w:rsidRPr="00B6127E" w:rsidRDefault="0091621F" w:rsidP="00215A0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57" w:type="pct"/>
          </w:tcPr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91621F" w:rsidRDefault="0091621F" w:rsidP="00215A09">
            <w:pPr>
              <w:jc w:val="center"/>
              <w:rPr>
                <w:rFonts w:ascii="Arial" w:hAnsi="Arial" w:cs="Arial"/>
                <w:b/>
              </w:rPr>
            </w:pPr>
            <w:r w:rsidRPr="000F482E">
              <w:rPr>
                <w:rFonts w:ascii="Arial" w:hAnsi="Arial" w:cs="Arial"/>
                <w:b/>
              </w:rPr>
              <w:t>Entretien des machines-outils:</w:t>
            </w:r>
          </w:p>
          <w:p w:rsidR="0091621F" w:rsidRPr="000F482E" w:rsidRDefault="0091621F" w:rsidP="00215A09">
            <w:pPr>
              <w:jc w:val="center"/>
              <w:rPr>
                <w:rFonts w:ascii="Arial" w:hAnsi="Arial" w:cs="Arial"/>
                <w:b/>
              </w:rPr>
            </w:pPr>
          </w:p>
          <w:p w:rsidR="0091621F" w:rsidRPr="000F482E" w:rsidRDefault="0091621F" w:rsidP="00215A09">
            <w:pPr>
              <w:numPr>
                <w:ilvl w:val="0"/>
                <w:numId w:val="13"/>
              </w:numPr>
              <w:contextualSpacing/>
              <w:jc w:val="center"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Nettoyage</w:t>
            </w:r>
          </w:p>
          <w:p w:rsidR="0091621F" w:rsidRPr="000F482E" w:rsidRDefault="0091621F" w:rsidP="00215A09">
            <w:pPr>
              <w:numPr>
                <w:ilvl w:val="0"/>
                <w:numId w:val="13"/>
              </w:numPr>
              <w:contextualSpacing/>
              <w:jc w:val="center"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Graissage (lubrification)</w:t>
            </w:r>
          </w:p>
          <w:p w:rsidR="0091621F" w:rsidRDefault="0091621F" w:rsidP="00215A0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6" w:type="pct"/>
          </w:tcPr>
          <w:p w:rsidR="0091621F" w:rsidRDefault="0091621F" w:rsidP="00215A09">
            <w:pPr>
              <w:jc w:val="center"/>
              <w:rPr>
                <w:rFonts w:ascii="Arial" w:hAnsi="Arial" w:cs="Arial"/>
                <w:b/>
              </w:rPr>
            </w:pP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F482E">
              <w:rPr>
                <w:rFonts w:ascii="Arial" w:hAnsi="Arial" w:cs="Arial"/>
              </w:rPr>
              <w:t>Décrire le processus de nettoyage des machines-outils</w:t>
            </w:r>
          </w:p>
          <w:p w:rsidR="0091621F" w:rsidRPr="000F482E" w:rsidRDefault="0091621F" w:rsidP="00215A09">
            <w:pPr>
              <w:jc w:val="center"/>
              <w:rPr>
                <w:rFonts w:ascii="Arial" w:hAnsi="Arial" w:cs="Arial"/>
              </w:rPr>
            </w:pPr>
          </w:p>
          <w:p w:rsidR="0091621F" w:rsidRPr="000F482E" w:rsidRDefault="0091621F" w:rsidP="00215A09">
            <w:pPr>
              <w:jc w:val="center"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- Graisser les outils et articulations</w:t>
            </w:r>
          </w:p>
          <w:p w:rsidR="0091621F" w:rsidRDefault="0091621F" w:rsidP="00215A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pct"/>
          </w:tcPr>
          <w:p w:rsidR="0091621F" w:rsidRPr="000F482E" w:rsidRDefault="0091621F" w:rsidP="00215A09">
            <w:pPr>
              <w:jc w:val="center"/>
              <w:rPr>
                <w:rFonts w:ascii="Arial" w:hAnsi="Arial" w:cs="Arial"/>
              </w:rPr>
            </w:pPr>
            <w:r w:rsidRPr="000F482E">
              <w:rPr>
                <w:rFonts w:ascii="Arial" w:hAnsi="Arial" w:cs="Arial"/>
              </w:rPr>
              <w:t>Exploiter les notices d’entretien des machines-outils du fabricant</w:t>
            </w:r>
          </w:p>
          <w:p w:rsidR="0091621F" w:rsidRPr="00036109" w:rsidRDefault="0091621F" w:rsidP="00215A0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71293" w:rsidRDefault="00D71293" w:rsidP="002C1227">
      <w:pPr>
        <w:jc w:val="center"/>
        <w:rPr>
          <w:rFonts w:ascii="Arial Black" w:hAnsi="Arial Black"/>
        </w:rPr>
      </w:pPr>
    </w:p>
    <w:p w:rsidR="00D369CE" w:rsidRDefault="00D369CE" w:rsidP="002C1227">
      <w:pPr>
        <w:jc w:val="center"/>
        <w:rPr>
          <w:rFonts w:ascii="Arial Black" w:hAnsi="Arial Black"/>
        </w:rPr>
      </w:pPr>
    </w:p>
    <w:p w:rsidR="00D369CE" w:rsidRDefault="00D369CE" w:rsidP="002C1227">
      <w:pPr>
        <w:jc w:val="center"/>
        <w:rPr>
          <w:rFonts w:ascii="Arial Black" w:hAnsi="Arial Black"/>
        </w:rPr>
      </w:pPr>
    </w:p>
    <w:p w:rsidR="00D369CE" w:rsidRDefault="00D369CE" w:rsidP="002C1227">
      <w:pPr>
        <w:jc w:val="center"/>
        <w:rPr>
          <w:rFonts w:ascii="Arial Black" w:hAnsi="Arial Black"/>
        </w:rPr>
      </w:pPr>
    </w:p>
    <w:p w:rsidR="00D369CE" w:rsidRDefault="00D369CE" w:rsidP="002C1227">
      <w:pPr>
        <w:jc w:val="center"/>
        <w:rPr>
          <w:rFonts w:ascii="Arial Black" w:hAnsi="Arial Black"/>
        </w:rPr>
      </w:pPr>
    </w:p>
    <w:p w:rsidR="0072627E" w:rsidRDefault="0072627E" w:rsidP="002C1227">
      <w:pPr>
        <w:jc w:val="center"/>
        <w:rPr>
          <w:rFonts w:ascii="Arial Black" w:hAnsi="Arial Black"/>
        </w:rPr>
      </w:pPr>
    </w:p>
    <w:p w:rsidR="00D369CE" w:rsidRDefault="00D369CE" w:rsidP="002C1227">
      <w:pPr>
        <w:jc w:val="center"/>
        <w:rPr>
          <w:rFonts w:ascii="Arial Black" w:hAnsi="Arial Black"/>
        </w:rPr>
      </w:pPr>
    </w:p>
    <w:p w:rsidR="00D369CE" w:rsidRDefault="00D369CE" w:rsidP="002C1227">
      <w:pPr>
        <w:jc w:val="center"/>
        <w:rPr>
          <w:rFonts w:ascii="Arial Black" w:hAnsi="Arial Black"/>
        </w:rPr>
      </w:pPr>
    </w:p>
    <w:p w:rsidR="002C1227" w:rsidRPr="000F482E" w:rsidRDefault="002C1227" w:rsidP="002C1227">
      <w:pPr>
        <w:jc w:val="center"/>
      </w:pPr>
      <w:r>
        <w:rPr>
          <w:rFonts w:ascii="Arial Black" w:hAnsi="Arial Black"/>
        </w:rPr>
        <w:t>Module N° 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3"/>
        <w:gridCol w:w="1769"/>
        <w:gridCol w:w="3814"/>
        <w:gridCol w:w="2189"/>
        <w:gridCol w:w="2185"/>
      </w:tblGrid>
      <w:tr w:rsidR="002C1227" w:rsidRPr="00D821C9" w:rsidTr="00D369CE">
        <w:trPr>
          <w:trHeight w:val="1695"/>
        </w:trPr>
        <w:tc>
          <w:tcPr>
            <w:tcW w:w="4170" w:type="pct"/>
            <w:gridSpan w:val="4"/>
          </w:tcPr>
          <w:p w:rsidR="002C1227" w:rsidRPr="00D821C9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2C1227" w:rsidRPr="00946D98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21C9">
              <w:rPr>
                <w:rFonts w:ascii="Arial" w:hAnsi="Arial" w:cs="Arial"/>
                <w:b/>
                <w:bCs/>
              </w:rPr>
              <w:t>Enoncer de la compétence :</w:t>
            </w:r>
            <w:r w:rsidRPr="00946D9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DESSINER LES ELEMENTS DE CHARPENTE</w:t>
            </w:r>
          </w:p>
          <w:p w:rsidR="002C1227" w:rsidRPr="00946D98" w:rsidRDefault="002C1227" w:rsidP="00D369CE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D821C9">
              <w:rPr>
                <w:rFonts w:ascii="Arial" w:hAnsi="Arial" w:cs="Arial"/>
                <w:bCs/>
              </w:rPr>
              <w:t>Titre du module</w:t>
            </w:r>
            <w:r w:rsidRPr="00D821C9">
              <w:rPr>
                <w:rFonts w:ascii="Arial" w:hAnsi="Arial" w:cs="Arial"/>
                <w:b/>
                <w:bCs/>
              </w:rPr>
              <w:t> : </w:t>
            </w:r>
            <w:r w:rsidRPr="00946D98">
              <w:rPr>
                <w:rFonts w:ascii="Arial" w:hAnsi="Arial" w:cs="Arial"/>
                <w:b/>
                <w:sz w:val="24"/>
                <w:szCs w:val="24"/>
              </w:rPr>
              <w:t>DESSIN TECHNIQUE</w:t>
            </w:r>
          </w:p>
          <w:p w:rsidR="002C1227" w:rsidRPr="00946D98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Durée :</w:t>
            </w:r>
            <w:r>
              <w:rPr>
                <w:rFonts w:ascii="Arial" w:hAnsi="Arial" w:cs="Arial"/>
                <w:bCs/>
              </w:rPr>
              <w:t xml:space="preserve"> 22  heures</w:t>
            </w:r>
          </w:p>
          <w:p w:rsidR="002C1227" w:rsidRPr="00D821C9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Type d’objectif :</w:t>
            </w:r>
            <w:r w:rsidRPr="00D821C9">
              <w:rPr>
                <w:rFonts w:ascii="Arial" w:hAnsi="Arial" w:cs="Arial"/>
                <w:bCs/>
              </w:rPr>
              <w:t xml:space="preserve"> Objectif de situation</w:t>
            </w:r>
          </w:p>
          <w:p w:rsidR="002C1227" w:rsidRPr="00D821C9" w:rsidRDefault="002C1227" w:rsidP="00D369CE">
            <w:pPr>
              <w:rPr>
                <w:rFonts w:ascii="Arial" w:hAnsi="Arial" w:cs="Arial"/>
                <w:sz w:val="28"/>
                <w:szCs w:val="28"/>
              </w:rPr>
            </w:pPr>
            <w:r w:rsidRPr="00F7617F">
              <w:rPr>
                <w:rFonts w:ascii="Arial" w:hAnsi="Arial" w:cs="Arial"/>
              </w:rPr>
              <w:t>Niveau d’étude</w:t>
            </w:r>
            <w:r w:rsidRPr="00F7617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9142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F7617F">
              <w:rPr>
                <w:rFonts w:ascii="Arial" w:hAnsi="Arial" w:cs="Arial"/>
                <w:sz w:val="28"/>
                <w:szCs w:val="28"/>
              </w:rPr>
              <w:t>année</w:t>
            </w:r>
          </w:p>
        </w:tc>
        <w:tc>
          <w:tcPr>
            <w:tcW w:w="830" w:type="pct"/>
            <w:vMerge w:val="restart"/>
          </w:tcPr>
          <w:p w:rsidR="002C1227" w:rsidRPr="00D821C9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2C1227" w:rsidRPr="00D821C9" w:rsidTr="00D369CE">
        <w:trPr>
          <w:trHeight w:val="567"/>
        </w:trPr>
        <w:tc>
          <w:tcPr>
            <w:tcW w:w="207" w:type="pct"/>
            <w:tcBorders>
              <w:right w:val="single" w:sz="4" w:space="0" w:color="auto"/>
            </w:tcBorders>
          </w:tcPr>
          <w:p w:rsidR="002C1227" w:rsidRDefault="002C1227" w:rsidP="00D369C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N°</w:t>
            </w:r>
          </w:p>
          <w:p w:rsidR="002C1227" w:rsidRPr="00D821C9" w:rsidRDefault="002C1227" w:rsidP="00D369C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9" w:type="pct"/>
            <w:tcBorders>
              <w:left w:val="single" w:sz="4" w:space="0" w:color="auto"/>
            </w:tcBorders>
          </w:tcPr>
          <w:p w:rsidR="002C1227" w:rsidRDefault="002C1227" w:rsidP="00D369C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Niveau</w:t>
            </w:r>
          </w:p>
          <w:p w:rsidR="002C1227" w:rsidRPr="00D821C9" w:rsidRDefault="002C1227" w:rsidP="00D369C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d’études</w:t>
            </w:r>
          </w:p>
        </w:tc>
        <w:tc>
          <w:tcPr>
            <w:tcW w:w="1936" w:type="pct"/>
          </w:tcPr>
          <w:p w:rsidR="002C1227" w:rsidRPr="00D821C9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1128" w:type="pct"/>
          </w:tcPr>
          <w:p w:rsidR="002C1227" w:rsidRPr="00D821C9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821C9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830" w:type="pct"/>
            <w:vMerge/>
          </w:tcPr>
          <w:p w:rsidR="002C1227" w:rsidRPr="00D821C9" w:rsidRDefault="002C1227" w:rsidP="00D36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C1227" w:rsidRPr="00D821C9" w:rsidTr="00D369CE">
        <w:trPr>
          <w:trHeight w:val="3209"/>
        </w:trPr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:rsidR="002C1227" w:rsidRPr="00AF438E" w:rsidRDefault="002C1227" w:rsidP="00D36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>
              <w:rPr>
                <w:rFonts w:ascii="Arial" w:eastAsia="Times New Roman" w:hAnsi="Arial" w:cs="Arial"/>
                <w:b/>
                <w:szCs w:val="36"/>
                <w:lang w:eastAsia="fr-FR"/>
              </w:rPr>
              <w:t>1</w:t>
            </w:r>
          </w:p>
        </w:tc>
        <w:tc>
          <w:tcPr>
            <w:tcW w:w="899" w:type="pct"/>
            <w:tcBorders>
              <w:left w:val="single" w:sz="4" w:space="0" w:color="auto"/>
              <w:bottom w:val="single" w:sz="4" w:space="0" w:color="auto"/>
            </w:tcBorders>
          </w:tcPr>
          <w:p w:rsidR="002C1227" w:rsidRPr="00AF438E" w:rsidRDefault="002C1227" w:rsidP="00D369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Elaborer les liaisons et les embrèvements</w:t>
            </w:r>
          </w:p>
        </w:tc>
        <w:tc>
          <w:tcPr>
            <w:tcW w:w="1936" w:type="pct"/>
            <w:tcBorders>
              <w:bottom w:val="single" w:sz="4" w:space="0" w:color="auto"/>
            </w:tcBorders>
          </w:tcPr>
          <w:p w:rsidR="002C1227" w:rsidRPr="001A0CF5" w:rsidRDefault="002C1227" w:rsidP="00D369CE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A0CF5">
              <w:rPr>
                <w:rFonts w:ascii="Arial" w:hAnsi="Arial" w:cs="Arial"/>
                <w:b/>
              </w:rPr>
              <w:t>Liaisons et embrèvements</w:t>
            </w:r>
          </w:p>
          <w:p w:rsidR="002C1227" w:rsidRPr="001A0CF5" w:rsidRDefault="002C1227" w:rsidP="00D369CE">
            <w:pPr>
              <w:jc w:val="center"/>
              <w:rPr>
                <w:rFonts w:ascii="Arial" w:hAnsi="Arial" w:cs="Arial"/>
                <w:b/>
              </w:rPr>
            </w:pPr>
            <w:r w:rsidRPr="001A0CF5">
              <w:rPr>
                <w:rFonts w:ascii="Arial" w:hAnsi="Arial" w:cs="Arial"/>
                <w:b/>
              </w:rPr>
              <w:t>a) liaisons :</w:t>
            </w:r>
          </w:p>
          <w:p w:rsidR="002C1227" w:rsidRPr="001A0CF5" w:rsidRDefault="002C1227" w:rsidP="00D369CE">
            <w:pPr>
              <w:numPr>
                <w:ilvl w:val="0"/>
                <w:numId w:val="19"/>
              </w:numPr>
              <w:contextualSpacing/>
              <w:jc w:val="center"/>
              <w:rPr>
                <w:rFonts w:ascii="Arial" w:hAnsi="Arial" w:cs="Arial"/>
              </w:rPr>
            </w:pPr>
            <w:r w:rsidRPr="001A0CF5">
              <w:rPr>
                <w:rFonts w:ascii="Arial" w:hAnsi="Arial" w:cs="Arial"/>
              </w:rPr>
              <w:t>de rallongement (à paume, à s</w:t>
            </w:r>
            <w:r>
              <w:rPr>
                <w:rFonts w:ascii="Arial" w:hAnsi="Arial" w:cs="Arial"/>
              </w:rPr>
              <w:t>ifflet, à trait de Jupiter etc.</w:t>
            </w:r>
          </w:p>
          <w:p w:rsidR="002C1227" w:rsidRPr="001A0CF5" w:rsidRDefault="002C1227" w:rsidP="00D369CE">
            <w:pPr>
              <w:jc w:val="center"/>
              <w:rPr>
                <w:rFonts w:ascii="Arial" w:hAnsi="Arial" w:cs="Arial"/>
                <w:b/>
              </w:rPr>
            </w:pPr>
            <w:r w:rsidRPr="001A0CF5">
              <w:rPr>
                <w:rFonts w:ascii="Arial" w:hAnsi="Arial" w:cs="Arial"/>
                <w:b/>
              </w:rPr>
              <w:t xml:space="preserve">b) embrèvements </w:t>
            </w:r>
            <w:r>
              <w:rPr>
                <w:rFonts w:ascii="Arial" w:hAnsi="Arial" w:cs="Arial"/>
                <w:b/>
              </w:rPr>
              <w:t xml:space="preserve">des </w:t>
            </w:r>
            <w:r w:rsidRPr="001A0CF5">
              <w:rPr>
                <w:rFonts w:ascii="Arial" w:hAnsi="Arial" w:cs="Arial"/>
                <w:b/>
              </w:rPr>
              <w:t>panneau</w:t>
            </w:r>
            <w:r>
              <w:rPr>
                <w:rFonts w:ascii="Arial" w:hAnsi="Arial" w:cs="Arial"/>
                <w:b/>
              </w:rPr>
              <w:t>x</w:t>
            </w:r>
            <w:r w:rsidRPr="001A0CF5">
              <w:rPr>
                <w:rFonts w:ascii="Arial" w:hAnsi="Arial" w:cs="Arial"/>
                <w:b/>
              </w:rPr>
              <w:t> :</w:t>
            </w:r>
          </w:p>
          <w:p w:rsidR="002C1227" w:rsidRPr="001A0CF5" w:rsidRDefault="002C1227" w:rsidP="00D369CE">
            <w:pPr>
              <w:numPr>
                <w:ilvl w:val="0"/>
                <w:numId w:val="51"/>
              </w:numPr>
              <w:contextualSpacing/>
              <w:jc w:val="center"/>
              <w:rPr>
                <w:rFonts w:ascii="Arial" w:hAnsi="Arial" w:cs="Arial"/>
              </w:rPr>
            </w:pPr>
            <w:r w:rsidRPr="001A0CF5">
              <w:rPr>
                <w:rFonts w:ascii="Arial" w:hAnsi="Arial" w:cs="Arial"/>
              </w:rPr>
              <w:t>arasé ;</w:t>
            </w:r>
          </w:p>
          <w:p w:rsidR="002C1227" w:rsidRPr="001A0CF5" w:rsidRDefault="002C1227" w:rsidP="00D369CE">
            <w:pPr>
              <w:numPr>
                <w:ilvl w:val="0"/>
                <w:numId w:val="43"/>
              </w:numPr>
              <w:contextualSpacing/>
              <w:jc w:val="center"/>
              <w:rPr>
                <w:rFonts w:ascii="Arial" w:hAnsi="Arial" w:cs="Arial"/>
              </w:rPr>
            </w:pPr>
            <w:r w:rsidRPr="001A0CF5">
              <w:rPr>
                <w:rFonts w:ascii="Arial" w:hAnsi="Arial" w:cs="Arial"/>
              </w:rPr>
              <w:t>à glace ;</w:t>
            </w:r>
          </w:p>
          <w:p w:rsidR="002C1227" w:rsidRPr="001A0CF5" w:rsidRDefault="002C1227" w:rsidP="00D369CE">
            <w:pPr>
              <w:numPr>
                <w:ilvl w:val="0"/>
                <w:numId w:val="43"/>
              </w:numPr>
              <w:contextualSpacing/>
              <w:jc w:val="center"/>
              <w:rPr>
                <w:rFonts w:ascii="Arial" w:hAnsi="Arial" w:cs="Arial"/>
              </w:rPr>
            </w:pPr>
            <w:r w:rsidRPr="001A0CF5">
              <w:rPr>
                <w:rFonts w:ascii="Arial" w:hAnsi="Arial" w:cs="Arial"/>
              </w:rPr>
              <w:t>à plate-bande ;</w:t>
            </w:r>
          </w:p>
          <w:p w:rsidR="002C1227" w:rsidRPr="001A0CF5" w:rsidRDefault="002C1227" w:rsidP="00D369CE">
            <w:pPr>
              <w:numPr>
                <w:ilvl w:val="0"/>
                <w:numId w:val="43"/>
              </w:numPr>
              <w:contextualSpacing/>
              <w:jc w:val="center"/>
              <w:rPr>
                <w:rFonts w:ascii="Arial" w:hAnsi="Arial" w:cs="Arial"/>
              </w:rPr>
            </w:pPr>
            <w:r w:rsidRPr="001A0CF5">
              <w:rPr>
                <w:rFonts w:ascii="Arial" w:hAnsi="Arial" w:cs="Arial"/>
              </w:rPr>
              <w:t>à table saillante ;</w:t>
            </w:r>
          </w:p>
          <w:p w:rsidR="002C1227" w:rsidRPr="00AF438E" w:rsidRDefault="002C1227" w:rsidP="00D369CE">
            <w:pPr>
              <w:spacing w:after="0" w:line="240" w:lineRule="auto"/>
              <w:ind w:left="354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1A0CF5">
              <w:rPr>
                <w:rFonts w:ascii="Arial" w:hAnsi="Arial" w:cs="Arial"/>
              </w:rPr>
              <w:t>formes prismatiques</w:t>
            </w:r>
            <w:r>
              <w:rPr>
                <w:rFonts w:ascii="Arial" w:hAnsi="Arial" w:cs="Arial"/>
              </w:rPr>
              <w:t xml:space="preserve"> (cônes)</w:t>
            </w:r>
          </w:p>
        </w:tc>
        <w:tc>
          <w:tcPr>
            <w:tcW w:w="1128" w:type="pct"/>
            <w:tcBorders>
              <w:bottom w:val="single" w:sz="4" w:space="0" w:color="auto"/>
            </w:tcBorders>
          </w:tcPr>
          <w:p w:rsidR="002C1227" w:rsidRPr="00AF438E" w:rsidRDefault="002C1227" w:rsidP="00D369CE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Elaboration correcte et conventionnelle des embrèvements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:rsidR="002C1227" w:rsidRPr="00AF438E" w:rsidRDefault="002C1227" w:rsidP="00D369CE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  <w:tr w:rsidR="002C1227" w:rsidRPr="00D821C9" w:rsidTr="00D369CE">
        <w:trPr>
          <w:trHeight w:val="3600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27" w:rsidRPr="00AF438E" w:rsidRDefault="002C1227" w:rsidP="00D369CE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1227" w:rsidRDefault="002C1227" w:rsidP="00D369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D369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D369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Représenter et coter les éléments de charpente et autres ouvrages</w:t>
            </w:r>
          </w:p>
          <w:p w:rsidR="002C1227" w:rsidRPr="00B6127E" w:rsidRDefault="002C1227" w:rsidP="00D369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36" w:type="pct"/>
            <w:tcBorders>
              <w:top w:val="single" w:sz="4" w:space="0" w:color="auto"/>
              <w:bottom w:val="single" w:sz="4" w:space="0" w:color="auto"/>
            </w:tcBorders>
          </w:tcPr>
          <w:p w:rsidR="00333296" w:rsidRDefault="00333296" w:rsidP="00D369CE">
            <w:pPr>
              <w:jc w:val="center"/>
              <w:rPr>
                <w:rFonts w:ascii="Arial" w:hAnsi="Arial" w:cs="Arial"/>
                <w:b/>
              </w:rPr>
            </w:pPr>
          </w:p>
          <w:p w:rsidR="002C1227" w:rsidRPr="00946D98" w:rsidRDefault="002C1227" w:rsidP="00D369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FERMES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fermettes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5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appentis</w:t>
            </w:r>
          </w:p>
          <w:p w:rsidR="002C1227" w:rsidRPr="00540640" w:rsidRDefault="002C1227" w:rsidP="00D369CE">
            <w:pPr>
              <w:pStyle w:val="Paragraphedeliste"/>
              <w:numPr>
                <w:ilvl w:val="0"/>
                <w:numId w:val="4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fermes sheds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fermes modernes en bois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7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lamellée collés</w:t>
            </w:r>
          </w:p>
          <w:p w:rsidR="002C1227" w:rsidRPr="0038606C" w:rsidRDefault="002C1227" w:rsidP="00D369CE">
            <w:pPr>
              <w:pStyle w:val="Paragraphedeliste"/>
              <w:numPr>
                <w:ilvl w:val="0"/>
                <w:numId w:val="47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avec âme en aggloméré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fermes traditionnelles :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5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simple à fiche et contre-fiche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à un ou double entraits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à faux entrait</w:t>
            </w:r>
          </w:p>
          <w:p w:rsidR="002C1227" w:rsidRPr="001A0CF5" w:rsidRDefault="002C1227" w:rsidP="00D369CE">
            <w:pPr>
              <w:pStyle w:val="Paragraphedeliste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à entrait retroussé avec jambes de forces.</w:t>
            </w:r>
          </w:p>
          <w:p w:rsidR="002C1227" w:rsidRPr="00946D98" w:rsidRDefault="002C1227" w:rsidP="00D369CE">
            <w:pPr>
              <w:jc w:val="center"/>
              <w:rPr>
                <w:rFonts w:ascii="Arial" w:hAnsi="Arial" w:cs="Arial"/>
                <w:b/>
              </w:rPr>
            </w:pPr>
            <w:r w:rsidRPr="00892201">
              <w:rPr>
                <w:rFonts w:ascii="Arial" w:hAnsi="Arial" w:cs="Arial"/>
                <w:b/>
              </w:rPr>
              <w:t>LES OUVRAGES DE REVETEMENT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planchers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3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types de parquets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9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coupe perdue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8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coupe de pierre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8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bâton rompu</w:t>
            </w:r>
          </w:p>
          <w:p w:rsidR="002C1227" w:rsidRPr="00AC6E5B" w:rsidRDefault="002C1227" w:rsidP="00D369CE">
            <w:pPr>
              <w:pStyle w:val="Paragraphedeliste"/>
              <w:numPr>
                <w:ilvl w:val="0"/>
                <w:numId w:val="48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 de Hongrie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6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lambris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6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plafonds</w:t>
            </w:r>
          </w:p>
          <w:p w:rsidR="002C1227" w:rsidRDefault="002C1227" w:rsidP="00D369CE">
            <w:pPr>
              <w:pStyle w:val="Paragraphedeliste"/>
              <w:numPr>
                <w:ilvl w:val="0"/>
                <w:numId w:val="46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cloisons</w:t>
            </w:r>
          </w:p>
          <w:p w:rsidR="002C1227" w:rsidRPr="002D6409" w:rsidRDefault="002C1227" w:rsidP="00D369CE">
            <w:pPr>
              <w:pStyle w:val="Paragraphedeliste"/>
              <w:ind w:left="788"/>
              <w:jc w:val="center"/>
              <w:rPr>
                <w:rFonts w:ascii="Arial" w:hAnsi="Arial" w:cs="Arial"/>
              </w:rPr>
            </w:pP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</w:tcPr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Identifier les types de fermes</w:t>
            </w: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Identifier les différentes parties d’une ferme</w:t>
            </w: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Représenter les fermes ou parties </w:t>
            </w:r>
            <w:r>
              <w:rPr>
                <w:rFonts w:ascii="Arial" w:hAnsi="Arial" w:cs="Arial"/>
              </w:rPr>
              <w:lastRenderedPageBreak/>
              <w:t>de fermes</w:t>
            </w: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Identifier les types de parquets</w:t>
            </w: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</w:p>
          <w:p w:rsidR="002C1227" w:rsidRDefault="002C1227" w:rsidP="00D369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Représenter et coter  aux instruments les ouvrages ou parties d’ouvrages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</w:tcPr>
          <w:p w:rsidR="002C1227" w:rsidRDefault="002C1227" w:rsidP="00D369CE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2C1227" w:rsidRDefault="002C1227" w:rsidP="00D369CE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2C1227" w:rsidRPr="00AF438E" w:rsidRDefault="002C1227" w:rsidP="00D369CE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</w:tbl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25578" w:rsidRDefault="00125578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25578" w:rsidRDefault="00125578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25578" w:rsidRDefault="00125578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25578" w:rsidRDefault="00125578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11"/>
        <w:tblpPr w:leftFromText="141" w:rightFromText="141" w:vertAnchor="text" w:horzAnchor="margin" w:tblpXSpec="center" w:tblpY="-32"/>
        <w:tblW w:w="10240" w:type="dxa"/>
        <w:tblLayout w:type="fixed"/>
        <w:tblLook w:val="04A0"/>
      </w:tblPr>
      <w:tblGrid>
        <w:gridCol w:w="534"/>
        <w:gridCol w:w="2126"/>
        <w:gridCol w:w="3044"/>
        <w:gridCol w:w="2454"/>
        <w:gridCol w:w="2082"/>
      </w:tblGrid>
      <w:tr w:rsidR="002C1227" w:rsidRPr="00FD28B9" w:rsidTr="00125578">
        <w:trPr>
          <w:trHeight w:val="1390"/>
        </w:trPr>
        <w:tc>
          <w:tcPr>
            <w:tcW w:w="10240" w:type="dxa"/>
            <w:gridSpan w:val="5"/>
          </w:tcPr>
          <w:p w:rsidR="002C1227" w:rsidRDefault="002C1227" w:rsidP="00125578">
            <w:pPr>
              <w:rPr>
                <w:rFonts w:ascii="Arial Black" w:hAnsi="Arial Black"/>
              </w:rPr>
            </w:pPr>
          </w:p>
          <w:p w:rsidR="002C1227" w:rsidRPr="00E5209F" w:rsidRDefault="002C1227" w:rsidP="00125578">
            <w:pPr>
              <w:jc w:val="center"/>
            </w:pPr>
            <w:r>
              <w:rPr>
                <w:rFonts w:ascii="Arial Black" w:hAnsi="Arial Black"/>
              </w:rPr>
              <w:t>Module N° 6</w:t>
            </w:r>
          </w:p>
          <w:p w:rsidR="002C1227" w:rsidRPr="00E5209F" w:rsidRDefault="002C1227" w:rsidP="00125578">
            <w:r w:rsidRPr="00FD28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ELABORER</w:t>
            </w:r>
            <w:r w:rsidRPr="00E5209F">
              <w:rPr>
                <w:rFonts w:ascii="Arial" w:hAnsi="Arial" w:cs="Arial"/>
                <w:sz w:val="24"/>
                <w:szCs w:val="24"/>
              </w:rPr>
              <w:t>UN DEVIS</w:t>
            </w:r>
          </w:p>
          <w:p w:rsidR="002C1227" w:rsidRPr="00FD28B9" w:rsidRDefault="002C1227" w:rsidP="0012557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Titre du module : </w:t>
            </w:r>
          </w:p>
          <w:p w:rsidR="002C1227" w:rsidRPr="00FD28B9" w:rsidRDefault="002C1227" w:rsidP="00125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Pr="00E5209F">
              <w:rPr>
                <w:rFonts w:ascii="Arial" w:hAnsi="Arial" w:cs="Arial"/>
                <w:b/>
              </w:rPr>
              <w:t>3</w:t>
            </w:r>
            <w:r w:rsidRPr="00E5209F">
              <w:rPr>
                <w:rFonts w:ascii="Arial" w:hAnsi="Arial" w:cs="Arial"/>
                <w:b/>
                <w:vertAlign w:val="superscript"/>
              </w:rPr>
              <w:t>ème</w:t>
            </w:r>
            <w:r w:rsidRPr="00E5209F">
              <w:rPr>
                <w:rFonts w:ascii="Arial" w:hAnsi="Arial" w:cs="Arial"/>
                <w:b/>
              </w:rPr>
              <w:t xml:space="preserve">  année</w:t>
            </w:r>
          </w:p>
          <w:p w:rsidR="002C1227" w:rsidRPr="00FD28B9" w:rsidRDefault="002C1227" w:rsidP="00125578">
            <w:pPr>
              <w:rPr>
                <w:rFonts w:ascii="Arial" w:hAnsi="Arial" w:cs="Arial"/>
                <w:sz w:val="28"/>
                <w:szCs w:val="28"/>
              </w:rPr>
            </w:pPr>
            <w:r w:rsidRPr="00FD28B9"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22</w:t>
            </w:r>
            <w:r w:rsidRPr="00FD28B9">
              <w:rPr>
                <w:rFonts w:ascii="Arial" w:hAnsi="Arial" w:cs="Arial"/>
              </w:rPr>
              <w:t>Heures</w:t>
            </w:r>
          </w:p>
        </w:tc>
      </w:tr>
      <w:tr w:rsidR="002C1227" w:rsidRPr="00FD28B9" w:rsidTr="00125578">
        <w:tc>
          <w:tcPr>
            <w:tcW w:w="534" w:type="dxa"/>
          </w:tcPr>
          <w:p w:rsidR="002C1227" w:rsidRPr="00FD28B9" w:rsidRDefault="002C1227" w:rsidP="00240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</w:tc>
        <w:tc>
          <w:tcPr>
            <w:tcW w:w="2126" w:type="dxa"/>
          </w:tcPr>
          <w:p w:rsidR="002C1227" w:rsidRDefault="002C1227" w:rsidP="00125578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Eléments de </w:t>
            </w:r>
          </w:p>
          <w:p w:rsidR="002C1227" w:rsidRPr="00FD28B9" w:rsidRDefault="002C1227" w:rsidP="00125578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3044" w:type="dxa"/>
          </w:tcPr>
          <w:p w:rsidR="002C1227" w:rsidRPr="00FD28B9" w:rsidRDefault="002C1227" w:rsidP="0012557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2454" w:type="dxa"/>
          </w:tcPr>
          <w:p w:rsidR="002C1227" w:rsidRPr="00FD28B9" w:rsidRDefault="002C1227" w:rsidP="0012557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2C1227" w:rsidRPr="00FD28B9" w:rsidRDefault="002C1227" w:rsidP="0012557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2C1227" w:rsidRPr="00FD28B9" w:rsidTr="00125578">
        <w:trPr>
          <w:trHeight w:val="2445"/>
        </w:trPr>
        <w:tc>
          <w:tcPr>
            <w:tcW w:w="534" w:type="dxa"/>
          </w:tcPr>
          <w:p w:rsidR="002C1227" w:rsidRPr="00B6127E" w:rsidRDefault="002C1227" w:rsidP="0012557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12557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12557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126" w:type="dxa"/>
          </w:tcPr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Pr="00174EBD" w:rsidRDefault="00125578" w:rsidP="0012557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S’approprié des techniques de calcul des aires des </w:t>
            </w:r>
            <w:r w:rsidR="002C1227" w:rsidRPr="00174EBD">
              <w:rPr>
                <w:rFonts w:ascii="Arial" w:eastAsia="Times New Roman" w:hAnsi="Arial" w:cs="Arial"/>
                <w:lang w:eastAsia="fr-FR"/>
              </w:rPr>
              <w:t xml:space="preserve">ouvrage de </w:t>
            </w: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>charpente</w:t>
            </w: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44" w:type="dxa"/>
          </w:tcPr>
          <w:p w:rsidR="002C1227" w:rsidRDefault="002C1227" w:rsidP="00125578">
            <w:pPr>
              <w:rPr>
                <w:rFonts w:ascii="Arial" w:hAnsi="Arial" w:cs="Arial"/>
                <w:b/>
              </w:rPr>
            </w:pPr>
          </w:p>
          <w:p w:rsidR="00125578" w:rsidRDefault="00125578" w:rsidP="00125578">
            <w:pPr>
              <w:rPr>
                <w:rFonts w:ascii="Arial" w:hAnsi="Arial" w:cs="Arial"/>
                <w:b/>
              </w:rPr>
            </w:pPr>
          </w:p>
          <w:p w:rsidR="00125578" w:rsidRDefault="00E231A1" w:rsidP="00125578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calcul des aires</w:t>
            </w:r>
          </w:p>
          <w:p w:rsidR="00E231A1" w:rsidRDefault="00E231A1" w:rsidP="00E231A1">
            <w:pPr>
              <w:pStyle w:val="Paragraphedeliste"/>
              <w:rPr>
                <w:rFonts w:ascii="Arial" w:hAnsi="Arial" w:cs="Arial"/>
                <w:b/>
              </w:rPr>
            </w:pPr>
          </w:p>
          <w:p w:rsidR="00E231A1" w:rsidRPr="00125578" w:rsidRDefault="00E231A1" w:rsidP="00125578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calcul des volumes</w:t>
            </w:r>
          </w:p>
          <w:p w:rsidR="00125578" w:rsidRDefault="00125578" w:rsidP="00125578">
            <w:pPr>
              <w:rPr>
                <w:rFonts w:ascii="Arial" w:hAnsi="Arial" w:cs="Arial"/>
                <w:b/>
              </w:rPr>
            </w:pPr>
          </w:p>
          <w:p w:rsidR="002C1227" w:rsidRPr="00E231A1" w:rsidRDefault="002C1227" w:rsidP="00E231A1">
            <w:pPr>
              <w:rPr>
                <w:rFonts w:ascii="Arial" w:hAnsi="Arial" w:cs="Arial"/>
              </w:rPr>
            </w:pPr>
          </w:p>
        </w:tc>
        <w:tc>
          <w:tcPr>
            <w:tcW w:w="2454" w:type="dxa"/>
          </w:tcPr>
          <w:p w:rsidR="00EE46D6" w:rsidRPr="00BD4373" w:rsidRDefault="00EE46D6" w:rsidP="00125578">
            <w:pPr>
              <w:rPr>
                <w:rFonts w:ascii="Arial" w:hAnsi="Arial" w:cs="Arial"/>
              </w:rPr>
            </w:pPr>
          </w:p>
          <w:p w:rsidR="00E231A1" w:rsidRDefault="00E231A1" w:rsidP="00125578">
            <w:pPr>
              <w:rPr>
                <w:rFonts w:ascii="Arial" w:hAnsi="Arial" w:cs="Arial"/>
              </w:rPr>
            </w:pPr>
          </w:p>
          <w:p w:rsidR="002C1227" w:rsidRDefault="002C1227" w:rsidP="00125578">
            <w:pPr>
              <w:rPr>
                <w:rFonts w:ascii="Arial" w:hAnsi="Arial" w:cs="Arial"/>
              </w:rPr>
            </w:pPr>
            <w:r w:rsidRPr="00BD4373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E</w:t>
            </w:r>
            <w:r w:rsidR="00E231A1">
              <w:rPr>
                <w:rFonts w:ascii="Arial" w:hAnsi="Arial" w:cs="Arial"/>
              </w:rPr>
              <w:t>valuation</w:t>
            </w:r>
            <w:r w:rsidR="00EE46D6">
              <w:rPr>
                <w:rFonts w:ascii="Arial" w:hAnsi="Arial" w:cs="Arial"/>
              </w:rPr>
              <w:t>correcte d’</w:t>
            </w:r>
            <w:r w:rsidR="00E231A1">
              <w:rPr>
                <w:rFonts w:ascii="Arial" w:hAnsi="Arial" w:cs="Arial"/>
              </w:rPr>
              <w:t>une aire  et d’un volume donné.</w:t>
            </w:r>
          </w:p>
          <w:p w:rsidR="00E231A1" w:rsidRDefault="00E231A1" w:rsidP="00125578">
            <w:pPr>
              <w:rPr>
                <w:rFonts w:ascii="Arial" w:hAnsi="Arial" w:cs="Arial"/>
              </w:rPr>
            </w:pPr>
          </w:p>
          <w:p w:rsidR="00E231A1" w:rsidRPr="00E231A1" w:rsidRDefault="00E231A1" w:rsidP="00E231A1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Pr="00AD3802" w:rsidRDefault="002C1227" w:rsidP="00125578">
            <w:pPr>
              <w:rPr>
                <w:rFonts w:ascii="Arial" w:hAnsi="Arial" w:cs="Arial"/>
              </w:rPr>
            </w:pPr>
          </w:p>
        </w:tc>
      </w:tr>
      <w:tr w:rsidR="00125578" w:rsidRPr="00FD28B9" w:rsidTr="00125578">
        <w:trPr>
          <w:trHeight w:val="1617"/>
        </w:trPr>
        <w:tc>
          <w:tcPr>
            <w:tcW w:w="534" w:type="dxa"/>
          </w:tcPr>
          <w:p w:rsidR="00125578" w:rsidRPr="00B6127E" w:rsidRDefault="00125578" w:rsidP="0012557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126" w:type="dxa"/>
          </w:tcPr>
          <w:p w:rsidR="00125578" w:rsidRPr="00174EBD" w:rsidRDefault="00125578" w:rsidP="0012557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44" w:type="dxa"/>
          </w:tcPr>
          <w:p w:rsidR="00125578" w:rsidRDefault="00125578" w:rsidP="00125578">
            <w:pPr>
              <w:rPr>
                <w:rFonts w:ascii="Arial" w:hAnsi="Arial" w:cs="Arial"/>
                <w:b/>
              </w:rPr>
            </w:pPr>
          </w:p>
          <w:p w:rsidR="00125578" w:rsidRPr="00BD4373" w:rsidRDefault="00125578" w:rsidP="00125578">
            <w:pPr>
              <w:rPr>
                <w:rFonts w:ascii="Arial" w:hAnsi="Arial" w:cs="Arial"/>
                <w:b/>
              </w:rPr>
            </w:pPr>
            <w:r w:rsidRPr="00BD4373">
              <w:rPr>
                <w:rFonts w:ascii="Arial" w:hAnsi="Arial" w:cs="Arial"/>
                <w:b/>
              </w:rPr>
              <w:t>Descriptif de l’ouvrage:</w:t>
            </w:r>
          </w:p>
          <w:p w:rsidR="00125578" w:rsidRDefault="00125578" w:rsidP="00125578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b/>
              </w:rPr>
            </w:pPr>
            <w:r w:rsidRPr="00BD4373">
              <w:rPr>
                <w:rFonts w:ascii="Arial" w:hAnsi="Arial" w:cs="Arial"/>
              </w:rPr>
              <w:t>Le devis descriptif</w:t>
            </w:r>
            <w:r>
              <w:rPr>
                <w:rFonts w:ascii="Arial" w:hAnsi="Arial" w:cs="Arial"/>
              </w:rPr>
              <w:t xml:space="preserve"> d’un ouvrage de charpente</w:t>
            </w:r>
          </w:p>
        </w:tc>
        <w:tc>
          <w:tcPr>
            <w:tcW w:w="2454" w:type="dxa"/>
          </w:tcPr>
          <w:p w:rsidR="00E231A1" w:rsidRDefault="00E231A1" w:rsidP="00E231A1">
            <w:pPr>
              <w:rPr>
                <w:rFonts w:ascii="Arial" w:hAnsi="Arial" w:cs="Arial"/>
              </w:rPr>
            </w:pPr>
          </w:p>
          <w:p w:rsidR="00E231A1" w:rsidRDefault="00E231A1" w:rsidP="00E23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Description technique adéquat</w:t>
            </w:r>
            <w:r w:rsidRPr="00BD4373">
              <w:rPr>
                <w:rFonts w:ascii="Arial" w:hAnsi="Arial" w:cs="Arial"/>
              </w:rPr>
              <w:t xml:space="preserve"> un ouvrage</w:t>
            </w:r>
            <w:r>
              <w:rPr>
                <w:rFonts w:ascii="Arial" w:hAnsi="Arial" w:cs="Arial"/>
              </w:rPr>
              <w:t>.</w:t>
            </w:r>
          </w:p>
          <w:p w:rsidR="00125578" w:rsidRDefault="00125578" w:rsidP="00125578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125578" w:rsidRPr="00AD3802" w:rsidRDefault="00125578" w:rsidP="00125578">
            <w:pPr>
              <w:rPr>
                <w:rFonts w:ascii="Arial" w:hAnsi="Arial" w:cs="Arial"/>
              </w:rPr>
            </w:pPr>
          </w:p>
        </w:tc>
      </w:tr>
      <w:tr w:rsidR="002C1227" w:rsidRPr="00FD28B9" w:rsidTr="00125578">
        <w:trPr>
          <w:trHeight w:val="2892"/>
        </w:trPr>
        <w:tc>
          <w:tcPr>
            <w:tcW w:w="534" w:type="dxa"/>
          </w:tcPr>
          <w:p w:rsidR="002C1227" w:rsidRPr="00B6127E" w:rsidRDefault="002C1227" w:rsidP="0012557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12557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12557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126" w:type="dxa"/>
          </w:tcPr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S’approprier les </w:t>
            </w: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techniques </w:t>
            </w: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d’établissement </w:t>
            </w: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d’un devis </w:t>
            </w: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>quantitatif</w:t>
            </w:r>
          </w:p>
          <w:p w:rsidR="002C1227" w:rsidRPr="00174EBD" w:rsidRDefault="002C1227" w:rsidP="0012557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44" w:type="dxa"/>
          </w:tcPr>
          <w:p w:rsidR="002C1227" w:rsidRDefault="002C1227" w:rsidP="00125578">
            <w:pPr>
              <w:rPr>
                <w:rFonts w:ascii="Arial" w:hAnsi="Arial" w:cs="Arial"/>
                <w:b/>
              </w:rPr>
            </w:pPr>
          </w:p>
          <w:p w:rsidR="002C1227" w:rsidRPr="00E50D1E" w:rsidRDefault="002C1227" w:rsidP="00125578">
            <w:pPr>
              <w:pStyle w:val="Paragraphedeliste"/>
              <w:rPr>
                <w:rFonts w:ascii="Arial" w:hAnsi="Arial" w:cs="Arial"/>
                <w:b/>
              </w:rPr>
            </w:pPr>
            <w:r w:rsidRPr="00E50D1E">
              <w:rPr>
                <w:rFonts w:ascii="Arial" w:hAnsi="Arial" w:cs="Arial"/>
                <w:b/>
              </w:rPr>
              <w:t>Evaluation des quantités</w:t>
            </w:r>
            <w:r>
              <w:rPr>
                <w:rFonts w:ascii="Arial" w:hAnsi="Arial" w:cs="Arial"/>
                <w:b/>
              </w:rPr>
              <w:t> :</w:t>
            </w:r>
          </w:p>
          <w:p w:rsidR="002C1227" w:rsidRDefault="002C1227" w:rsidP="0012557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feuille de débit</w:t>
            </w:r>
          </w:p>
          <w:p w:rsidR="002C1227" w:rsidRDefault="002C1227" w:rsidP="0012557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feuille de fourniture</w:t>
            </w:r>
          </w:p>
          <w:p w:rsidR="002C1227" w:rsidRPr="00E50D1E" w:rsidRDefault="002C1227" w:rsidP="00125578">
            <w:pPr>
              <w:pStyle w:val="Paragraphedelist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Le bon de commande</w:t>
            </w:r>
          </w:p>
        </w:tc>
        <w:tc>
          <w:tcPr>
            <w:tcW w:w="2454" w:type="dxa"/>
          </w:tcPr>
          <w:p w:rsidR="00174EBD" w:rsidRDefault="00174EBD" w:rsidP="00125578">
            <w:pPr>
              <w:rPr>
                <w:rFonts w:ascii="Arial" w:hAnsi="Arial" w:cs="Arial"/>
              </w:rPr>
            </w:pPr>
          </w:p>
          <w:p w:rsidR="002C1227" w:rsidRDefault="00EE46D6" w:rsidP="00125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Elaborationcorrecte d’</w:t>
            </w:r>
            <w:r w:rsidR="002C1227">
              <w:rPr>
                <w:rFonts w:ascii="Arial" w:hAnsi="Arial" w:cs="Arial"/>
              </w:rPr>
              <w:t>une feuille de débit</w:t>
            </w:r>
            <w:r w:rsidR="00174EBD">
              <w:rPr>
                <w:rFonts w:ascii="Arial" w:hAnsi="Arial" w:cs="Arial"/>
              </w:rPr>
              <w:t>.</w:t>
            </w:r>
          </w:p>
          <w:p w:rsidR="00174EBD" w:rsidRDefault="00174EBD" w:rsidP="00125578">
            <w:pPr>
              <w:rPr>
                <w:rFonts w:ascii="Arial" w:hAnsi="Arial" w:cs="Arial"/>
              </w:rPr>
            </w:pPr>
          </w:p>
          <w:p w:rsidR="002C1227" w:rsidRDefault="00EE46D6" w:rsidP="00125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Elaboration corrected’</w:t>
            </w:r>
            <w:r w:rsidR="002C1227">
              <w:rPr>
                <w:rFonts w:ascii="Arial" w:hAnsi="Arial" w:cs="Arial"/>
              </w:rPr>
              <w:t>une feuille de fourniture</w:t>
            </w:r>
            <w:r w:rsidR="00174EBD">
              <w:rPr>
                <w:rFonts w:ascii="Arial" w:hAnsi="Arial" w:cs="Arial"/>
              </w:rPr>
              <w:t>.</w:t>
            </w:r>
          </w:p>
          <w:p w:rsidR="00174EBD" w:rsidRDefault="00174EBD" w:rsidP="00125578">
            <w:pPr>
              <w:rPr>
                <w:rFonts w:ascii="Arial" w:hAnsi="Arial" w:cs="Arial"/>
              </w:rPr>
            </w:pPr>
          </w:p>
          <w:p w:rsidR="002C1227" w:rsidRDefault="00EE46D6" w:rsidP="00125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Etablissement exacted’</w:t>
            </w:r>
            <w:r w:rsidR="002C1227">
              <w:rPr>
                <w:rFonts w:ascii="Arial" w:hAnsi="Arial" w:cs="Arial"/>
              </w:rPr>
              <w:t>un bon de commande</w:t>
            </w:r>
            <w:r w:rsidR="00174EBD">
              <w:rPr>
                <w:rFonts w:ascii="Arial" w:hAnsi="Arial" w:cs="Arial"/>
              </w:rPr>
              <w:t>.</w:t>
            </w:r>
          </w:p>
        </w:tc>
        <w:tc>
          <w:tcPr>
            <w:tcW w:w="2082" w:type="dxa"/>
          </w:tcPr>
          <w:p w:rsidR="002C1227" w:rsidRPr="00FD28B9" w:rsidRDefault="002C1227" w:rsidP="00125578">
            <w:pPr>
              <w:rPr>
                <w:rFonts w:ascii="Arial" w:hAnsi="Arial" w:cs="Arial"/>
              </w:rPr>
            </w:pPr>
          </w:p>
        </w:tc>
      </w:tr>
    </w:tbl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72627E" w:rsidRDefault="0072627E" w:rsidP="002C122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2C1227" w:rsidRPr="00215A09" w:rsidRDefault="00D369CE" w:rsidP="00215A09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1. </w:t>
      </w:r>
      <w:r w:rsidR="00016CE1">
        <w:rPr>
          <w:rFonts w:ascii="Arial" w:hAnsi="Arial" w:cs="Arial"/>
          <w:sz w:val="36"/>
          <w:szCs w:val="36"/>
        </w:rPr>
        <w:t>9</w:t>
      </w:r>
      <w:r w:rsidR="00240301">
        <w:rPr>
          <w:rFonts w:ascii="Arial" w:hAnsi="Arial" w:cs="Arial"/>
          <w:i/>
          <w:sz w:val="36"/>
          <w:szCs w:val="36"/>
        </w:rPr>
        <w:t>Présentation</w:t>
      </w:r>
      <w:r w:rsidR="002C1227" w:rsidRPr="00215A09">
        <w:rPr>
          <w:rFonts w:ascii="Arial" w:hAnsi="Arial" w:cs="Arial"/>
          <w:i/>
          <w:sz w:val="36"/>
          <w:szCs w:val="36"/>
        </w:rPr>
        <w:t xml:space="preserve"> du programme des modules liés aux Compétences Particulières (compétences pratiques)</w:t>
      </w:r>
    </w:p>
    <w:p w:rsidR="002C1227" w:rsidRPr="00F405F6" w:rsidRDefault="00D369CE" w:rsidP="002C1227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1</w:t>
      </w:r>
    </w:p>
    <w:tbl>
      <w:tblPr>
        <w:tblStyle w:val="Grilledutableau11"/>
        <w:tblpPr w:leftFromText="141" w:rightFromText="141" w:vertAnchor="text" w:horzAnchor="margin" w:tblpXSpec="center" w:tblpY="313"/>
        <w:tblW w:w="10598" w:type="dxa"/>
        <w:tblLayout w:type="fixed"/>
        <w:tblLook w:val="04A0"/>
      </w:tblPr>
      <w:tblGrid>
        <w:gridCol w:w="534"/>
        <w:gridCol w:w="2126"/>
        <w:gridCol w:w="3402"/>
        <w:gridCol w:w="2454"/>
        <w:gridCol w:w="2082"/>
      </w:tblGrid>
      <w:tr w:rsidR="002C1227" w:rsidRPr="00FD28B9" w:rsidTr="00880FB8">
        <w:trPr>
          <w:trHeight w:val="1390"/>
        </w:trPr>
        <w:tc>
          <w:tcPr>
            <w:tcW w:w="10598" w:type="dxa"/>
            <w:gridSpan w:val="5"/>
          </w:tcPr>
          <w:p w:rsidR="002C1227" w:rsidRDefault="002C1227" w:rsidP="00880FB8">
            <w:pPr>
              <w:rPr>
                <w:rFonts w:ascii="Arial Black" w:hAnsi="Arial Black"/>
              </w:rPr>
            </w:pPr>
          </w:p>
          <w:p w:rsidR="002C1227" w:rsidRPr="00FC00DF" w:rsidRDefault="002C1227" w:rsidP="00880FB8">
            <w:pPr>
              <w:spacing w:line="120" w:lineRule="atLeast"/>
            </w:pPr>
            <w:r w:rsidRPr="00FC00DF">
              <w:rPr>
                <w:rFonts w:ascii="Arial" w:hAnsi="Arial" w:cs="Arial"/>
              </w:rPr>
              <w:t>Enoncé de la compétence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240301">
              <w:rPr>
                <w:rFonts w:ascii="Arial" w:hAnsi="Arial" w:cs="Arial"/>
                <w:sz w:val="24"/>
                <w:szCs w:val="24"/>
              </w:rPr>
              <w:t>CONSTRUIRE DES CHARPENTES</w:t>
            </w:r>
          </w:p>
          <w:p w:rsidR="002C1227" w:rsidRPr="00FC00DF" w:rsidRDefault="002C1227" w:rsidP="00880FB8">
            <w:pPr>
              <w:spacing w:line="12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FC00DF">
              <w:rPr>
                <w:rFonts w:ascii="Arial" w:hAnsi="Arial" w:cs="Arial"/>
              </w:rPr>
              <w:t>Titre du module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0E123E">
              <w:rPr>
                <w:rFonts w:ascii="Arial" w:hAnsi="Arial" w:cs="Arial"/>
                <w:b/>
                <w:sz w:val="24"/>
                <w:szCs w:val="24"/>
              </w:rPr>
              <w:t>CONSTRUCTION DES CHARPENTES</w:t>
            </w:r>
          </w:p>
          <w:p w:rsidR="002C1227" w:rsidRDefault="002C1227" w:rsidP="00880FB8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Niveau d’étude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FC00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>
              <w:rPr>
                <w:rFonts w:ascii="Arial" w:hAnsi="Arial" w:cs="Arial"/>
                <w:sz w:val="28"/>
                <w:szCs w:val="28"/>
              </w:rPr>
              <w:t>Année</w:t>
            </w:r>
          </w:p>
          <w:p w:rsidR="002C1227" w:rsidRPr="00FD28B9" w:rsidRDefault="002C1227" w:rsidP="00880FB8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Durée minimale de la formation</w:t>
            </w:r>
            <w:r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EE46D6">
              <w:rPr>
                <w:rFonts w:ascii="Arial" w:hAnsi="Arial" w:cs="Arial"/>
                <w:sz w:val="28"/>
                <w:szCs w:val="28"/>
              </w:rPr>
              <w:t>22 Heures</w:t>
            </w:r>
          </w:p>
        </w:tc>
      </w:tr>
      <w:tr w:rsidR="002C1227" w:rsidRPr="00FD28B9" w:rsidTr="00880FB8">
        <w:tc>
          <w:tcPr>
            <w:tcW w:w="534" w:type="dxa"/>
          </w:tcPr>
          <w:p w:rsidR="002C1227" w:rsidRDefault="002C1227" w:rsidP="00880FB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  <w:p w:rsidR="002C1227" w:rsidRPr="00FD28B9" w:rsidRDefault="002C1227" w:rsidP="00880FB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C1227" w:rsidRDefault="002C1227" w:rsidP="00880FB8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Eléments de </w:t>
            </w:r>
          </w:p>
          <w:p w:rsidR="002C1227" w:rsidRPr="00FD28B9" w:rsidRDefault="002C1227" w:rsidP="00880FB8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3402" w:type="dxa"/>
          </w:tcPr>
          <w:p w:rsidR="002C1227" w:rsidRPr="00FD28B9" w:rsidRDefault="002C1227" w:rsidP="00880FB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2454" w:type="dxa"/>
          </w:tcPr>
          <w:p w:rsidR="002C1227" w:rsidRPr="00FD28B9" w:rsidRDefault="002C1227" w:rsidP="00880FB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2C1227" w:rsidRPr="00FD28B9" w:rsidRDefault="002C1227" w:rsidP="00880FB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2C1227" w:rsidRPr="00FD28B9" w:rsidTr="00880FB8">
        <w:trPr>
          <w:trHeight w:val="1827"/>
        </w:trPr>
        <w:tc>
          <w:tcPr>
            <w:tcW w:w="534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126" w:type="dxa"/>
          </w:tcPr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C1327">
              <w:rPr>
                <w:rFonts w:ascii="Arial" w:eastAsia="Times New Roman" w:hAnsi="Arial" w:cs="Arial"/>
                <w:b/>
                <w:lang w:eastAsia="fr-FR"/>
              </w:rPr>
              <w:t xml:space="preserve">Dimensionner la toiture </w:t>
            </w: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Pr="006C204D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6C204D">
              <w:rPr>
                <w:rFonts w:ascii="Arial" w:eastAsia="Times New Roman" w:hAnsi="Arial" w:cs="Arial"/>
                <w:b/>
                <w:lang w:eastAsia="fr-FR"/>
              </w:rPr>
              <w:t>Définition des termes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Principe de relevés des dimensions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Dimensionnement des différents versants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Détermination de la pente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En fonction du revêtement</w:t>
            </w:r>
          </w:p>
          <w:p w:rsidR="002C1227" w:rsidRPr="00364023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454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relevés correcte des dimensions  de la toiture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dimensionnement correcte des versants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Pr="00D179A3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Visiter d’un chantier</w:t>
            </w:r>
          </w:p>
        </w:tc>
      </w:tr>
      <w:tr w:rsidR="002C1227" w:rsidRPr="00FD28B9" w:rsidTr="00880FB8">
        <w:trPr>
          <w:trHeight w:val="1554"/>
        </w:trPr>
        <w:tc>
          <w:tcPr>
            <w:tcW w:w="534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126" w:type="dxa"/>
          </w:tcPr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C1327">
              <w:rPr>
                <w:rFonts w:ascii="Arial" w:eastAsia="Times New Roman" w:hAnsi="Arial" w:cs="Arial"/>
                <w:b/>
                <w:lang w:eastAsia="fr-FR"/>
              </w:rPr>
              <w:t>Tracer l’épure de la ferme</w:t>
            </w: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-Traçage de la ferme triangulée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Traçage des liaisons des éléments de la ferme</w:t>
            </w:r>
          </w:p>
        </w:tc>
        <w:tc>
          <w:tcPr>
            <w:tcW w:w="2454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Traçage correcte de l’épure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</w:p>
        </w:tc>
        <w:tc>
          <w:tcPr>
            <w:tcW w:w="2082" w:type="dxa"/>
          </w:tcPr>
          <w:p w:rsidR="002C1227" w:rsidRPr="00022114" w:rsidRDefault="002C1227" w:rsidP="00880FB8">
            <w:pPr>
              <w:rPr>
                <w:rFonts w:ascii="Arial" w:hAnsi="Arial" w:cs="Arial"/>
              </w:rPr>
            </w:pPr>
          </w:p>
        </w:tc>
      </w:tr>
      <w:tr w:rsidR="002C1227" w:rsidRPr="00FD28B9" w:rsidTr="00880FB8">
        <w:trPr>
          <w:trHeight w:val="1369"/>
        </w:trPr>
        <w:tc>
          <w:tcPr>
            <w:tcW w:w="534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126" w:type="dxa"/>
          </w:tcPr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C1327">
              <w:rPr>
                <w:rFonts w:ascii="Arial" w:eastAsia="Times New Roman" w:hAnsi="Arial" w:cs="Arial"/>
                <w:b/>
                <w:lang w:eastAsia="fr-FR"/>
              </w:rPr>
              <w:t>Choisir et Débiter les pièces de bois</w:t>
            </w: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C13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Choix du bois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Débitage des éléments de la charpente 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454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correcte des bois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juste de longueurs des pièces.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Pr="00022114" w:rsidRDefault="002C1227" w:rsidP="00880FB8">
            <w:pPr>
              <w:rPr>
                <w:rFonts w:ascii="Arial" w:hAnsi="Arial" w:cs="Arial"/>
              </w:rPr>
            </w:pPr>
          </w:p>
        </w:tc>
      </w:tr>
      <w:tr w:rsidR="002C1227" w:rsidRPr="00FD28B9" w:rsidTr="00880FB8">
        <w:trPr>
          <w:trHeight w:val="3165"/>
        </w:trPr>
        <w:tc>
          <w:tcPr>
            <w:tcW w:w="534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126" w:type="dxa"/>
          </w:tcPr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FC1327">
              <w:rPr>
                <w:rFonts w:ascii="Arial" w:eastAsia="Times New Roman" w:hAnsi="Arial" w:cs="Arial"/>
                <w:b/>
                <w:lang w:eastAsia="fr-FR"/>
              </w:rPr>
              <w:t xml:space="preserve">Assembler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les </w:t>
            </w:r>
            <w:r w:rsidRPr="00FC1327">
              <w:rPr>
                <w:rFonts w:ascii="Arial" w:eastAsia="Times New Roman" w:hAnsi="Arial" w:cs="Arial"/>
                <w:b/>
                <w:lang w:eastAsia="fr-FR"/>
              </w:rPr>
              <w:t>fermes</w:t>
            </w: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Lignage des pièces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contre-jaugeage</w:t>
            </w:r>
          </w:p>
          <w:p w:rsidR="002C1227" w:rsidRDefault="002C1227" w:rsidP="00880FB8">
            <w:pPr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lang w:eastAsia="fr-FR"/>
              </w:rPr>
              <w:t>- mise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Exécution des assemblages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croisement</w:t>
            </w:r>
          </w:p>
          <w:p w:rsidR="002C1227" w:rsidRPr="00176A81" w:rsidRDefault="002C1227" w:rsidP="0084689F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rallongement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Consolidation des fermes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boulonnage ;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chevillage ;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clouage ;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des connecteurs.</w:t>
            </w:r>
          </w:p>
        </w:tc>
        <w:tc>
          <w:tcPr>
            <w:tcW w:w="2454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exécution correcte des assemblages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consolidation correcte des fermes</w:t>
            </w:r>
          </w:p>
        </w:tc>
        <w:tc>
          <w:tcPr>
            <w:tcW w:w="2082" w:type="dxa"/>
          </w:tcPr>
          <w:p w:rsidR="002C1227" w:rsidRPr="00022114" w:rsidRDefault="002C1227" w:rsidP="00880FB8">
            <w:pPr>
              <w:rPr>
                <w:rFonts w:ascii="Arial" w:hAnsi="Arial" w:cs="Arial"/>
              </w:rPr>
            </w:pPr>
          </w:p>
        </w:tc>
      </w:tr>
      <w:tr w:rsidR="002C1227" w:rsidRPr="00FD28B9" w:rsidTr="00880FB8">
        <w:trPr>
          <w:trHeight w:val="746"/>
        </w:trPr>
        <w:tc>
          <w:tcPr>
            <w:tcW w:w="534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126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Construire des fermes et autres ouvrages</w:t>
            </w:r>
          </w:p>
        </w:tc>
        <w:tc>
          <w:tcPr>
            <w:tcW w:w="3402" w:type="dxa"/>
          </w:tcPr>
          <w:p w:rsidR="002C1227" w:rsidRDefault="002C1227" w:rsidP="0084689F">
            <w:pPr>
              <w:pStyle w:val="Paragraphedeliste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fermettes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appentis</w:t>
            </w:r>
          </w:p>
          <w:p w:rsidR="002C1227" w:rsidRPr="00540640" w:rsidRDefault="002C1227" w:rsidP="0084689F">
            <w:pPr>
              <w:pStyle w:val="Paragraphedeliste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fermes sheds</w:t>
            </w:r>
          </w:p>
          <w:p w:rsidR="002C1227" w:rsidRPr="00565084" w:rsidRDefault="002C1227" w:rsidP="0084689F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565084">
              <w:rPr>
                <w:rFonts w:ascii="Arial" w:hAnsi="Arial" w:cs="Arial"/>
              </w:rPr>
              <w:t>fermes</w:t>
            </w:r>
            <w:r>
              <w:rPr>
                <w:rFonts w:ascii="Arial" w:hAnsi="Arial" w:cs="Arial"/>
              </w:rPr>
              <w:t xml:space="preserve"> modernes en bois</w:t>
            </w:r>
          </w:p>
        </w:tc>
        <w:tc>
          <w:tcPr>
            <w:tcW w:w="2454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Pr="00022114" w:rsidRDefault="002C1227" w:rsidP="00880FB8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tblpX="-5209" w:tblpY="-2099"/>
        <w:tblW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0"/>
      </w:tblGrid>
      <w:tr w:rsidR="002C1227" w:rsidTr="00880FB8">
        <w:trPr>
          <w:trHeight w:val="60"/>
        </w:trPr>
        <w:tc>
          <w:tcPr>
            <w:tcW w:w="420" w:type="dxa"/>
            <w:tcBorders>
              <w:top w:val="nil"/>
              <w:bottom w:val="nil"/>
              <w:right w:val="nil"/>
            </w:tcBorders>
          </w:tcPr>
          <w:p w:rsidR="002C1227" w:rsidRDefault="002C1227" w:rsidP="00880FB8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333296" w:rsidRDefault="00333296" w:rsidP="002C1227">
      <w:pPr>
        <w:spacing w:after="0" w:line="120" w:lineRule="atLeast"/>
        <w:jc w:val="center"/>
        <w:rPr>
          <w:rFonts w:ascii="Arial" w:hAnsi="Arial" w:cs="Arial"/>
          <w:b/>
          <w:sz w:val="40"/>
          <w:szCs w:val="40"/>
        </w:rPr>
      </w:pPr>
    </w:p>
    <w:p w:rsidR="00016CE1" w:rsidRDefault="00016CE1" w:rsidP="002C1227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016CE1" w:rsidRDefault="00016CE1" w:rsidP="002C1227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72627E" w:rsidRDefault="0072627E" w:rsidP="002C1227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72627E" w:rsidRDefault="0072627E" w:rsidP="002C1227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2C1227" w:rsidRPr="00565084" w:rsidRDefault="002C1227" w:rsidP="002C1227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8</w:t>
      </w:r>
    </w:p>
    <w:tbl>
      <w:tblPr>
        <w:tblStyle w:val="Grilledutableau11"/>
        <w:tblpPr w:leftFromText="141" w:rightFromText="141" w:vertAnchor="text" w:horzAnchor="margin" w:tblpXSpec="center" w:tblpY="313"/>
        <w:tblW w:w="10598" w:type="dxa"/>
        <w:tblLayout w:type="fixed"/>
        <w:tblLook w:val="04A0"/>
      </w:tblPr>
      <w:tblGrid>
        <w:gridCol w:w="534"/>
        <w:gridCol w:w="2126"/>
        <w:gridCol w:w="3402"/>
        <w:gridCol w:w="2454"/>
        <w:gridCol w:w="2082"/>
      </w:tblGrid>
      <w:tr w:rsidR="002C1227" w:rsidRPr="00FD28B9" w:rsidTr="00880FB8">
        <w:trPr>
          <w:trHeight w:val="1390"/>
        </w:trPr>
        <w:tc>
          <w:tcPr>
            <w:tcW w:w="10598" w:type="dxa"/>
            <w:gridSpan w:val="5"/>
          </w:tcPr>
          <w:p w:rsidR="002C1227" w:rsidRDefault="002C1227" w:rsidP="00880FB8">
            <w:pPr>
              <w:rPr>
                <w:rFonts w:ascii="Arial Black" w:hAnsi="Arial Black"/>
              </w:rPr>
            </w:pPr>
          </w:p>
          <w:p w:rsidR="002C1227" w:rsidRPr="00F405F6" w:rsidRDefault="002C1227" w:rsidP="00880FB8">
            <w:pP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FC00DF">
              <w:rPr>
                <w:rFonts w:ascii="Arial" w:hAnsi="Arial" w:cs="Arial"/>
              </w:rPr>
              <w:t>Enoncé de la compétence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240301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POSER DES COUVERTURES</w:t>
            </w:r>
          </w:p>
          <w:p w:rsidR="002C1227" w:rsidRPr="00FC00DF" w:rsidRDefault="002C1227" w:rsidP="00880FB8">
            <w:pPr>
              <w:spacing w:line="120" w:lineRule="atLeast"/>
            </w:pPr>
            <w:r w:rsidRPr="00F405F6">
              <w:rPr>
                <w:rFonts w:ascii="Arial" w:hAnsi="Arial" w:cs="Arial"/>
              </w:rPr>
              <w:t xml:space="preserve">Titre du module :           </w:t>
            </w:r>
            <w:r w:rsidRPr="000E123E">
              <w:rPr>
                <w:rFonts w:ascii="Arial" w:hAnsi="Arial" w:cs="Arial"/>
                <w:b/>
                <w:sz w:val="24"/>
                <w:szCs w:val="24"/>
              </w:rPr>
              <w:t>POSE DES COUVERTURES</w:t>
            </w:r>
          </w:p>
          <w:p w:rsidR="002C1227" w:rsidRPr="00FC00DF" w:rsidRDefault="002C1227" w:rsidP="00880FB8">
            <w:pPr>
              <w:spacing w:line="12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FC00DF">
              <w:rPr>
                <w:rFonts w:ascii="Arial" w:hAnsi="Arial" w:cs="Arial"/>
              </w:rPr>
              <w:t>Titre du module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</w:p>
          <w:p w:rsidR="002C1227" w:rsidRDefault="002C1227" w:rsidP="00880FB8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Niveau d’étude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FC00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>
              <w:rPr>
                <w:rFonts w:ascii="Arial" w:hAnsi="Arial" w:cs="Arial"/>
                <w:sz w:val="28"/>
                <w:szCs w:val="28"/>
              </w:rPr>
              <w:t>Année</w:t>
            </w:r>
          </w:p>
          <w:p w:rsidR="002C1227" w:rsidRPr="00FD28B9" w:rsidRDefault="002C1227" w:rsidP="00880FB8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Durée minimale de la formation</w:t>
            </w:r>
            <w:r>
              <w:rPr>
                <w:rFonts w:ascii="Arial" w:hAnsi="Arial" w:cs="Arial"/>
                <w:sz w:val="28"/>
                <w:szCs w:val="28"/>
              </w:rPr>
              <w:t> : 22 H</w:t>
            </w:r>
            <w:r w:rsidRPr="00FC00DF">
              <w:rPr>
                <w:rFonts w:ascii="Arial" w:hAnsi="Arial" w:cs="Arial"/>
                <w:sz w:val="28"/>
                <w:szCs w:val="28"/>
              </w:rPr>
              <w:t>eures</w:t>
            </w:r>
          </w:p>
        </w:tc>
      </w:tr>
      <w:tr w:rsidR="002C1227" w:rsidRPr="00FD28B9" w:rsidTr="00880FB8">
        <w:tc>
          <w:tcPr>
            <w:tcW w:w="534" w:type="dxa"/>
          </w:tcPr>
          <w:p w:rsidR="002C1227" w:rsidRDefault="002C1227" w:rsidP="00880FB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  <w:p w:rsidR="002C1227" w:rsidRPr="00FD28B9" w:rsidRDefault="002C1227" w:rsidP="00880FB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C1227" w:rsidRDefault="002C1227" w:rsidP="00880FB8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Eléments de </w:t>
            </w:r>
          </w:p>
          <w:p w:rsidR="002C1227" w:rsidRPr="00FD28B9" w:rsidRDefault="002C1227" w:rsidP="00880FB8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3402" w:type="dxa"/>
          </w:tcPr>
          <w:p w:rsidR="002C1227" w:rsidRPr="00FD28B9" w:rsidRDefault="002C1227" w:rsidP="00880FB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2454" w:type="dxa"/>
          </w:tcPr>
          <w:p w:rsidR="002C1227" w:rsidRPr="00FD28B9" w:rsidRDefault="002C1227" w:rsidP="00880FB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2C1227" w:rsidRPr="00FD28B9" w:rsidRDefault="002C1227" w:rsidP="00880FB8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2C1227" w:rsidRPr="00FD28B9" w:rsidTr="00880FB8">
        <w:trPr>
          <w:trHeight w:val="1827"/>
        </w:trPr>
        <w:tc>
          <w:tcPr>
            <w:tcW w:w="534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126" w:type="dxa"/>
          </w:tcPr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C1327">
              <w:rPr>
                <w:rFonts w:ascii="Arial" w:eastAsia="Times New Roman" w:hAnsi="Arial" w:cs="Arial"/>
                <w:b/>
                <w:lang w:eastAsia="fr-FR"/>
              </w:rPr>
              <w:t xml:space="preserve">Dimensionner la toiture </w:t>
            </w: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C13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Recouvrement de la charpente 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6C204D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6C204D">
              <w:rPr>
                <w:rFonts w:ascii="Arial" w:eastAsia="Times New Roman" w:hAnsi="Arial" w:cs="Arial"/>
                <w:b/>
                <w:lang w:eastAsia="fr-FR"/>
              </w:rPr>
              <w:t>Définition des termes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Principe de relevés des dimensions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Dimensionnement des différents versants</w:t>
            </w:r>
          </w:p>
          <w:p w:rsidR="002C1227" w:rsidRPr="00364023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Evaluation des quantités de matériaux recouvrement</w:t>
            </w:r>
          </w:p>
        </w:tc>
        <w:tc>
          <w:tcPr>
            <w:tcW w:w="2454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relevés correcte des dimensions  de la toiture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dimensionnement correcte des versants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 juste des matériaux de recouvrement</w:t>
            </w:r>
          </w:p>
        </w:tc>
        <w:tc>
          <w:tcPr>
            <w:tcW w:w="2082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Pr="00D179A3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Visiter d’un chantier</w:t>
            </w:r>
          </w:p>
        </w:tc>
      </w:tr>
      <w:tr w:rsidR="002C1227" w:rsidRPr="00FD28B9" w:rsidTr="00880FB8">
        <w:trPr>
          <w:trHeight w:val="1554"/>
        </w:trPr>
        <w:tc>
          <w:tcPr>
            <w:tcW w:w="534" w:type="dxa"/>
          </w:tcPr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126" w:type="dxa"/>
          </w:tcPr>
          <w:p w:rsidR="002C1227" w:rsidRPr="00597F31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597F31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97F31">
              <w:rPr>
                <w:rFonts w:ascii="Arial" w:eastAsia="Times New Roman" w:hAnsi="Arial" w:cs="Arial"/>
                <w:b/>
                <w:lang w:eastAsia="fr-FR"/>
              </w:rPr>
              <w:lastRenderedPageBreak/>
              <w:t>Couvrir la charpente</w:t>
            </w:r>
          </w:p>
          <w:p w:rsidR="002C1227" w:rsidRDefault="002C1227" w:rsidP="00880FB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C1227" w:rsidRDefault="002C1227" w:rsidP="00880FB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C1227" w:rsidRDefault="002C1227" w:rsidP="00880FB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C1227" w:rsidRPr="00597F31" w:rsidRDefault="002C1227" w:rsidP="00880FB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Pr="00AA70B3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Choix d</w:t>
            </w:r>
            <w:r w:rsidRPr="00AA70B3">
              <w:rPr>
                <w:rFonts w:ascii="Arial" w:eastAsia="Times New Roman" w:hAnsi="Arial" w:cs="Arial"/>
                <w:b/>
                <w:lang w:eastAsia="fr-FR"/>
              </w:rPr>
              <w:t>es matériaux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Tôle en Aluminium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Tuiles en ciment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Ardoise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Pr="002911AB" w:rsidRDefault="002C1227" w:rsidP="0084689F">
            <w:pPr>
              <w:pStyle w:val="Paragraphedeliste"/>
              <w:numPr>
                <w:ilvl w:val="0"/>
                <w:numId w:val="55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2911AB">
              <w:rPr>
                <w:rFonts w:ascii="Arial" w:eastAsia="Times New Roman" w:hAnsi="Arial" w:cs="Arial"/>
                <w:b/>
                <w:lang w:eastAsia="fr-FR"/>
              </w:rPr>
              <w:t>Caractéristiques de la charpente en fonction du matériau de recouvrement :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Sections des </w:t>
            </w:r>
            <w:r>
              <w:rPr>
                <w:rFonts w:ascii="Arial" w:eastAsia="Times New Roman" w:hAnsi="Arial" w:cs="Arial"/>
                <w:lang w:eastAsia="fr-FR"/>
              </w:rPr>
              <w:lastRenderedPageBreak/>
              <w:t>éléments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Disposition des éléments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Pente du toit</w:t>
            </w:r>
          </w:p>
          <w:p w:rsidR="002C1227" w:rsidRDefault="002C1227" w:rsidP="00880FB8">
            <w:pPr>
              <w:pStyle w:val="Paragraphedeliste"/>
              <w:ind w:left="1440"/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84689F">
            <w:pPr>
              <w:pStyle w:val="Paragraphedeliste"/>
              <w:numPr>
                <w:ilvl w:val="0"/>
                <w:numId w:val="55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2911AB">
              <w:rPr>
                <w:rFonts w:ascii="Arial" w:eastAsia="Times New Roman" w:hAnsi="Arial" w:cs="Arial"/>
                <w:b/>
                <w:lang w:eastAsia="fr-FR"/>
              </w:rPr>
              <w:t>Agencement des parties de la couverture</w:t>
            </w:r>
            <w:r>
              <w:rPr>
                <w:rFonts w:ascii="Arial" w:eastAsia="Times New Roman" w:hAnsi="Arial" w:cs="Arial"/>
                <w:b/>
                <w:lang w:eastAsia="fr-FR"/>
              </w:rPr>
              <w:t> :</w:t>
            </w:r>
          </w:p>
          <w:p w:rsidR="002C1227" w:rsidRPr="002911AB" w:rsidRDefault="002C1227" w:rsidP="0084689F">
            <w:pPr>
              <w:pStyle w:val="Paragraphedeliste"/>
              <w:numPr>
                <w:ilvl w:val="0"/>
                <w:numId w:val="58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La faîtière</w:t>
            </w:r>
          </w:p>
          <w:p w:rsidR="002C1227" w:rsidRPr="002911AB" w:rsidRDefault="002C1227" w:rsidP="0084689F">
            <w:pPr>
              <w:pStyle w:val="Paragraphedeliste"/>
              <w:numPr>
                <w:ilvl w:val="0"/>
                <w:numId w:val="58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La noue</w:t>
            </w:r>
          </w:p>
          <w:p w:rsidR="002C1227" w:rsidRPr="00E7765E" w:rsidRDefault="002C1227" w:rsidP="00880FB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2C1227" w:rsidRPr="00AA70B3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A70B3">
              <w:rPr>
                <w:rFonts w:ascii="Arial" w:eastAsia="Times New Roman" w:hAnsi="Arial" w:cs="Arial"/>
                <w:b/>
                <w:lang w:eastAsia="fr-FR"/>
              </w:rPr>
              <w:t xml:space="preserve"> accessoires </w:t>
            </w:r>
            <w:r>
              <w:rPr>
                <w:rFonts w:ascii="Arial" w:eastAsia="Times New Roman" w:hAnsi="Arial" w:cs="Arial"/>
                <w:b/>
                <w:lang w:eastAsia="fr-FR"/>
              </w:rPr>
              <w:t>d</w:t>
            </w:r>
            <w:r w:rsidRPr="00AA70B3">
              <w:rPr>
                <w:rFonts w:ascii="Arial" w:eastAsia="Times New Roman" w:hAnsi="Arial" w:cs="Arial"/>
                <w:b/>
                <w:lang w:eastAsia="fr-FR"/>
              </w:rPr>
              <w:t xml:space="preserve">efixations 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Les clous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Les tirefonds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Les crochets à tiges filetées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Le bitume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F56617">
              <w:rPr>
                <w:rFonts w:ascii="Arial" w:eastAsia="Times New Roman" w:hAnsi="Arial" w:cs="Arial"/>
                <w:b/>
                <w:lang w:eastAsia="fr-FR"/>
              </w:rPr>
              <w:t>Différentes techniques de pose des couvertures</w:t>
            </w:r>
            <w:r>
              <w:rPr>
                <w:rFonts w:ascii="Arial" w:eastAsia="Times New Roman" w:hAnsi="Arial" w:cs="Arial"/>
                <w:b/>
                <w:lang w:eastAsia="fr-FR"/>
              </w:rPr>
              <w:t> :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Clouage ;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Vissage ;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Boulonnage ;</w:t>
            </w:r>
          </w:p>
          <w:p w:rsidR="002C1227" w:rsidRDefault="002C1227" w:rsidP="0084689F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Accrochage ;</w:t>
            </w:r>
          </w:p>
          <w:p w:rsidR="002C1227" w:rsidRPr="00F56617" w:rsidRDefault="002C1227" w:rsidP="0084689F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Encollage.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597F31">
              <w:rPr>
                <w:rFonts w:ascii="Arial" w:eastAsia="Times New Roman" w:hAnsi="Arial" w:cs="Arial"/>
                <w:b/>
                <w:lang w:eastAsia="fr-FR"/>
              </w:rPr>
              <w:t>Canalisation des eaux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F56617" w:rsidRDefault="002C1227" w:rsidP="00880FB8">
            <w:pPr>
              <w:rPr>
                <w:rFonts w:ascii="Arial" w:eastAsia="Times New Roman" w:hAnsi="Arial" w:cs="Arial"/>
                <w:lang w:eastAsia="fr-FR"/>
              </w:rPr>
            </w:pPr>
            <w:r w:rsidRPr="00F56617">
              <w:rPr>
                <w:rFonts w:ascii="Arial" w:eastAsia="Times New Roman" w:hAnsi="Arial" w:cs="Arial"/>
                <w:lang w:eastAsia="fr-FR"/>
              </w:rPr>
              <w:t>- Orientation des pentes d’</w:t>
            </w:r>
            <w:r>
              <w:rPr>
                <w:rFonts w:ascii="Arial" w:eastAsia="Times New Roman" w:hAnsi="Arial" w:cs="Arial"/>
                <w:lang w:eastAsia="fr-FR"/>
              </w:rPr>
              <w:t>évacuation d’eau</w:t>
            </w: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597F31" w:rsidRDefault="002C1227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54" w:type="dxa"/>
          </w:tcPr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correcte des matériaux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Respect des particularités de la </w:t>
            </w:r>
            <w:r>
              <w:rPr>
                <w:rFonts w:ascii="Arial" w:hAnsi="Arial" w:cs="Arial"/>
              </w:rPr>
              <w:lastRenderedPageBreak/>
              <w:t>charpente en tôles.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Respect des particularités de la charpente en Tuiles.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pose correcte de couverture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fixation correcte de la 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Couverture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Pose correcte des gouttières</w:t>
            </w:r>
          </w:p>
          <w:p w:rsidR="002C1227" w:rsidRDefault="002C1227" w:rsidP="00880FB8">
            <w:pPr>
              <w:rPr>
                <w:rFonts w:ascii="Arial" w:hAnsi="Arial" w:cs="Arial"/>
              </w:rPr>
            </w:pPr>
          </w:p>
          <w:p w:rsidR="002C1227" w:rsidRDefault="002C1227" w:rsidP="00880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Aménagement correcte du chéneau</w:t>
            </w:r>
          </w:p>
        </w:tc>
        <w:tc>
          <w:tcPr>
            <w:tcW w:w="2082" w:type="dxa"/>
          </w:tcPr>
          <w:p w:rsidR="002C1227" w:rsidRPr="00022114" w:rsidRDefault="002C1227" w:rsidP="00880FB8">
            <w:pPr>
              <w:rPr>
                <w:rFonts w:ascii="Arial" w:hAnsi="Arial" w:cs="Arial"/>
              </w:rPr>
            </w:pPr>
          </w:p>
        </w:tc>
      </w:tr>
    </w:tbl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p w:rsidR="002C1227" w:rsidRDefault="002C1227" w:rsidP="002C1227"/>
    <w:tbl>
      <w:tblPr>
        <w:tblStyle w:val="Grilledutableau11"/>
        <w:tblpPr w:leftFromText="141" w:rightFromText="141" w:vertAnchor="text" w:horzAnchor="margin" w:tblpY="-182"/>
        <w:tblW w:w="10240" w:type="dxa"/>
        <w:tblLayout w:type="fixed"/>
        <w:tblLook w:val="04A0"/>
      </w:tblPr>
      <w:tblGrid>
        <w:gridCol w:w="534"/>
        <w:gridCol w:w="2126"/>
        <w:gridCol w:w="3044"/>
        <w:gridCol w:w="2454"/>
        <w:gridCol w:w="2082"/>
      </w:tblGrid>
      <w:tr w:rsidR="002C1227" w:rsidRPr="00FD28B9" w:rsidTr="0072627E">
        <w:trPr>
          <w:trHeight w:val="1390"/>
        </w:trPr>
        <w:tc>
          <w:tcPr>
            <w:tcW w:w="10240" w:type="dxa"/>
            <w:gridSpan w:val="5"/>
          </w:tcPr>
          <w:p w:rsidR="002C1227" w:rsidRDefault="002C1227" w:rsidP="0072627E">
            <w:pPr>
              <w:rPr>
                <w:rFonts w:ascii="Arial Black" w:hAnsi="Arial Black"/>
              </w:rPr>
            </w:pPr>
          </w:p>
          <w:p w:rsidR="002C1227" w:rsidRPr="00E5209F" w:rsidRDefault="002C1227" w:rsidP="0072627E">
            <w:pPr>
              <w:jc w:val="center"/>
            </w:pPr>
            <w:r>
              <w:rPr>
                <w:rFonts w:ascii="Arial Black" w:hAnsi="Arial Black"/>
              </w:rPr>
              <w:t>Module N° 6</w:t>
            </w:r>
          </w:p>
          <w:p w:rsidR="002C1227" w:rsidRPr="003C6AA5" w:rsidRDefault="002C1227" w:rsidP="0072627E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FD28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240301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REVETIR LES SOLS ET LES MURS</w:t>
            </w:r>
          </w:p>
          <w:p w:rsidR="00CC1122" w:rsidRDefault="002C1227" w:rsidP="0072627E">
            <w:pPr>
              <w:spacing w:after="200" w:line="276" w:lineRule="auto"/>
              <w:rPr>
                <w:rFonts w:ascii="Arial" w:hAnsi="Arial" w:cs="Arial"/>
                <w:sz w:val="28"/>
                <w:szCs w:val="28"/>
              </w:rPr>
            </w:pPr>
            <w:r w:rsidRPr="003C6AA5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0E123E">
              <w:rPr>
                <w:rFonts w:ascii="Arial" w:hAnsi="Arial" w:cs="Arial"/>
                <w:sz w:val="24"/>
                <w:szCs w:val="24"/>
              </w:rPr>
              <w:t>REVETEMENT DES SOLS ET MURAUX</w:t>
            </w:r>
          </w:p>
          <w:p w:rsidR="002C1227" w:rsidRPr="00CC1122" w:rsidRDefault="002C1227" w:rsidP="0072627E">
            <w:pPr>
              <w:spacing w:after="200" w:line="276" w:lineRule="auto"/>
              <w:rPr>
                <w:rFonts w:ascii="Arial" w:hAnsi="Arial" w:cs="Arial"/>
                <w:sz w:val="28"/>
                <w:szCs w:val="28"/>
              </w:rPr>
            </w:pPr>
            <w:r w:rsidRPr="00FD28B9">
              <w:rPr>
                <w:rFonts w:ascii="Arial" w:hAnsi="Arial" w:cs="Arial"/>
              </w:rPr>
              <w:t xml:space="preserve">Titre du module : </w:t>
            </w:r>
            <w:r>
              <w:rPr>
                <w:rFonts w:ascii="Arial" w:hAnsi="Arial" w:cs="Arial"/>
              </w:rPr>
              <w:t xml:space="preserve">Niveau d’étude : </w:t>
            </w:r>
            <w:r w:rsidRPr="00CC112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CC1122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ème</w:t>
            </w:r>
            <w:r w:rsidRPr="00E5209F">
              <w:rPr>
                <w:rFonts w:ascii="Arial" w:hAnsi="Arial" w:cs="Arial"/>
                <w:b/>
              </w:rPr>
              <w:t xml:space="preserve"> année</w:t>
            </w:r>
          </w:p>
          <w:p w:rsidR="002C1227" w:rsidRPr="00FD28B9" w:rsidRDefault="002C1227" w:rsidP="0072627E">
            <w:pPr>
              <w:rPr>
                <w:rFonts w:ascii="Arial" w:hAnsi="Arial" w:cs="Arial"/>
                <w:sz w:val="28"/>
                <w:szCs w:val="28"/>
              </w:rPr>
            </w:pPr>
            <w:r w:rsidRPr="00FD28B9"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22</w:t>
            </w:r>
            <w:r w:rsidRPr="00FD28B9">
              <w:rPr>
                <w:rFonts w:ascii="Arial" w:hAnsi="Arial" w:cs="Arial"/>
              </w:rPr>
              <w:t>Heures</w:t>
            </w:r>
          </w:p>
        </w:tc>
      </w:tr>
      <w:tr w:rsidR="002C1227" w:rsidRPr="00FD28B9" w:rsidTr="0072627E">
        <w:tc>
          <w:tcPr>
            <w:tcW w:w="534" w:type="dxa"/>
          </w:tcPr>
          <w:p w:rsidR="002C1227" w:rsidRDefault="002C1227" w:rsidP="0072627E">
            <w:pPr>
              <w:jc w:val="right"/>
              <w:rPr>
                <w:rFonts w:ascii="Arial" w:hAnsi="Arial" w:cs="Arial"/>
              </w:rPr>
            </w:pPr>
          </w:p>
          <w:p w:rsidR="002C1227" w:rsidRPr="00FD28B9" w:rsidRDefault="002C1227" w:rsidP="007262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</w:tc>
        <w:tc>
          <w:tcPr>
            <w:tcW w:w="2126" w:type="dxa"/>
          </w:tcPr>
          <w:p w:rsidR="002C1227" w:rsidRDefault="002C1227" w:rsidP="0072627E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Eléments de </w:t>
            </w:r>
          </w:p>
          <w:p w:rsidR="002C1227" w:rsidRPr="00FD28B9" w:rsidRDefault="002C1227" w:rsidP="0072627E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3044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2454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2C1227" w:rsidRPr="00FD28B9" w:rsidTr="0072627E">
        <w:trPr>
          <w:trHeight w:val="1622"/>
        </w:trPr>
        <w:tc>
          <w:tcPr>
            <w:tcW w:w="534" w:type="dxa"/>
          </w:tcPr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126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S’approprier les 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techniques 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d’élaboration du 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descriptif d’un </w:t>
            </w:r>
          </w:p>
          <w:p w:rsidR="002C1227" w:rsidRPr="00B6127E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044" w:type="dxa"/>
          </w:tcPr>
          <w:p w:rsidR="002C1227" w:rsidRDefault="002C1227" w:rsidP="0072627E">
            <w:pPr>
              <w:rPr>
                <w:rFonts w:ascii="Arial" w:hAnsi="Arial" w:cs="Arial"/>
                <w:b/>
              </w:rPr>
            </w:pPr>
          </w:p>
          <w:p w:rsidR="002C1227" w:rsidRPr="00BD4373" w:rsidRDefault="002C1227" w:rsidP="0072627E">
            <w:pPr>
              <w:rPr>
                <w:rFonts w:ascii="Arial" w:hAnsi="Arial" w:cs="Arial"/>
                <w:b/>
              </w:rPr>
            </w:pPr>
            <w:r w:rsidRPr="00BD4373">
              <w:rPr>
                <w:rFonts w:ascii="Arial" w:hAnsi="Arial" w:cs="Arial"/>
                <w:b/>
              </w:rPr>
              <w:t>Descriptif de l’ouvrage: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BD4373">
              <w:rPr>
                <w:rFonts w:ascii="Arial" w:hAnsi="Arial" w:cs="Arial"/>
              </w:rPr>
              <w:t>Le devis descriptif</w:t>
            </w:r>
            <w:r>
              <w:rPr>
                <w:rFonts w:ascii="Arial" w:hAnsi="Arial" w:cs="Arial"/>
              </w:rPr>
              <w:t> :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Plancher</w:t>
            </w:r>
          </w:p>
          <w:p w:rsidR="002C1227" w:rsidRPr="00BD4373" w:rsidRDefault="002C1227" w:rsidP="0072627E">
            <w:pPr>
              <w:pStyle w:val="Paragraphedeliste"/>
              <w:numPr>
                <w:ilvl w:val="0"/>
                <w:numId w:val="6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parquet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Pr="00BD4373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BD4373">
              <w:rPr>
                <w:rFonts w:ascii="Arial" w:hAnsi="Arial" w:cs="Arial"/>
              </w:rPr>
              <w:t>Décrire techniquement un ouvrage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  <w:r w:rsidRPr="00BD4373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E</w:t>
            </w:r>
            <w:r w:rsidRPr="00BD4373">
              <w:rPr>
                <w:rFonts w:ascii="Arial" w:hAnsi="Arial" w:cs="Arial"/>
              </w:rPr>
              <w:t>laborer un devis descriptif</w:t>
            </w:r>
          </w:p>
        </w:tc>
        <w:tc>
          <w:tcPr>
            <w:tcW w:w="2082" w:type="dxa"/>
          </w:tcPr>
          <w:p w:rsidR="002C1227" w:rsidRPr="00AD3802" w:rsidRDefault="002C1227" w:rsidP="0072627E">
            <w:pPr>
              <w:rPr>
                <w:rFonts w:ascii="Arial" w:hAnsi="Arial" w:cs="Arial"/>
              </w:rPr>
            </w:pPr>
          </w:p>
        </w:tc>
      </w:tr>
      <w:tr w:rsidR="002C1227" w:rsidRPr="00FD28B9" w:rsidTr="0072627E">
        <w:trPr>
          <w:trHeight w:val="4523"/>
        </w:trPr>
        <w:tc>
          <w:tcPr>
            <w:tcW w:w="534" w:type="dxa"/>
          </w:tcPr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2C1227" w:rsidRPr="002A6086" w:rsidRDefault="002C1227" w:rsidP="0072627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126" w:type="dxa"/>
          </w:tcPr>
          <w:p w:rsidR="002C1227" w:rsidRPr="003E7201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3E7201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3E7201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3E7201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3E7201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Réaliser</w:t>
            </w:r>
            <w:r w:rsidRPr="002A6086">
              <w:rPr>
                <w:rFonts w:ascii="Arial" w:eastAsia="Times New Roman" w:hAnsi="Arial" w:cs="Arial"/>
                <w:b/>
                <w:lang w:eastAsia="fr-FR"/>
              </w:rPr>
              <w:t xml:space="preserve"> les sols en bois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2A6086" w:rsidRDefault="002C1227" w:rsidP="0072627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04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Pr="00D93480" w:rsidRDefault="002C1227" w:rsidP="0072627E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D93480">
              <w:rPr>
                <w:rFonts w:ascii="Arial" w:eastAsia="Times New Roman" w:hAnsi="Arial" w:cs="Arial"/>
                <w:b/>
                <w:u w:val="single"/>
                <w:lang w:eastAsia="fr-FR"/>
              </w:rPr>
              <w:t>Finitions intérieures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SOLS EN BOIS</w:t>
            </w:r>
          </w:p>
          <w:p w:rsidR="002C1227" w:rsidRPr="0078210F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Plancher :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des planches</w:t>
            </w:r>
          </w:p>
          <w:p w:rsidR="002C1227" w:rsidRPr="00007826" w:rsidRDefault="002C1227" w:rsidP="0072627E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Pose du parquet :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007826">
              <w:rPr>
                <w:rFonts w:ascii="Arial" w:eastAsia="Times New Roman" w:hAnsi="Arial" w:cs="Arial"/>
                <w:lang w:eastAsia="fr-FR"/>
              </w:rPr>
              <w:t>Fixation des lames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Coupe de pierre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Coupe perdue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Point de Hongrie</w:t>
            </w:r>
          </w:p>
          <w:p w:rsidR="002C1227" w:rsidRPr="00A234FC" w:rsidRDefault="002C1227" w:rsidP="0072627E">
            <w:pPr>
              <w:pStyle w:val="Paragraphedeliste"/>
              <w:numPr>
                <w:ilvl w:val="0"/>
                <w:numId w:val="6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Bâton rompus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solivage correcte des pièces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Pose correcte des sols en bois :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planches</w:t>
            </w:r>
          </w:p>
          <w:p w:rsidR="002C1227" w:rsidRPr="00A234FC" w:rsidRDefault="002C1227" w:rsidP="0072627E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lames de frises</w:t>
            </w:r>
          </w:p>
          <w:p w:rsidR="002C1227" w:rsidRPr="00007826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réalisation correcte des motifs de parquet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collage correcte des carreaux de bois</w:t>
            </w:r>
          </w:p>
          <w:p w:rsidR="002C1227" w:rsidRPr="00022114" w:rsidRDefault="002C1227" w:rsidP="0072627E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</w:p>
        </w:tc>
      </w:tr>
      <w:tr w:rsidR="002C1227" w:rsidRPr="00FD28B9" w:rsidTr="0072627E">
        <w:trPr>
          <w:trHeight w:val="2892"/>
        </w:trPr>
        <w:tc>
          <w:tcPr>
            <w:tcW w:w="53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3E7201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4</w:t>
            </w:r>
          </w:p>
        </w:tc>
        <w:tc>
          <w:tcPr>
            <w:tcW w:w="2126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20325F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0325F">
              <w:rPr>
                <w:rFonts w:ascii="Arial" w:eastAsia="Times New Roman" w:hAnsi="Arial" w:cs="Arial"/>
                <w:b/>
                <w:lang w:eastAsia="fr-FR"/>
              </w:rPr>
              <w:t>Construire des séparations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4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</w:t>
            </w:r>
            <w:r w:rsidRPr="0020325F">
              <w:rPr>
                <w:rFonts w:ascii="Arial" w:eastAsia="Times New Roman" w:hAnsi="Arial" w:cs="Arial"/>
                <w:b/>
                <w:lang w:eastAsia="fr-FR"/>
              </w:rPr>
              <w:t>YPES DE CLOISONS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20325F" w:rsidRDefault="002C1227" w:rsidP="0072627E">
            <w:pPr>
              <w:pStyle w:val="Paragraphedeliste"/>
              <w:numPr>
                <w:ilvl w:val="0"/>
                <w:numId w:val="63"/>
              </w:numPr>
              <w:rPr>
                <w:rFonts w:ascii="Arial" w:eastAsia="Times New Roman" w:hAnsi="Arial" w:cs="Arial"/>
                <w:lang w:eastAsia="fr-FR"/>
              </w:rPr>
            </w:pPr>
            <w:r w:rsidRPr="0020325F">
              <w:rPr>
                <w:rFonts w:ascii="Arial" w:eastAsia="Times New Roman" w:hAnsi="Arial" w:cs="Arial"/>
                <w:lang w:eastAsia="fr-FR"/>
              </w:rPr>
              <w:t>cloisons fixes</w:t>
            </w:r>
          </w:p>
          <w:p w:rsidR="002C1227" w:rsidRPr="0020325F" w:rsidRDefault="002C1227" w:rsidP="0072627E">
            <w:pPr>
              <w:pStyle w:val="Paragraphedeliste"/>
              <w:numPr>
                <w:ilvl w:val="0"/>
                <w:numId w:val="63"/>
              </w:numPr>
              <w:rPr>
                <w:rFonts w:ascii="Arial" w:eastAsia="Times New Roman" w:hAnsi="Arial" w:cs="Arial"/>
                <w:lang w:eastAsia="fr-FR"/>
              </w:rPr>
            </w:pPr>
            <w:r w:rsidRPr="0020325F">
              <w:rPr>
                <w:rFonts w:ascii="Arial" w:eastAsia="Times New Roman" w:hAnsi="Arial" w:cs="Arial"/>
                <w:lang w:eastAsia="fr-FR"/>
              </w:rPr>
              <w:t>cloisons mobiles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pStyle w:val="Paragraphedeliste"/>
              <w:numPr>
                <w:ilvl w:val="0"/>
                <w:numId w:val="6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Matériaux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Bois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Panneaux</w:t>
            </w:r>
          </w:p>
          <w:p w:rsidR="002C1227" w:rsidRPr="0020325F" w:rsidRDefault="002C1227" w:rsidP="0072627E">
            <w:pPr>
              <w:pStyle w:val="Paragraphedeliste"/>
              <w:ind w:left="1440"/>
              <w:rPr>
                <w:rFonts w:ascii="Arial" w:eastAsia="Times New Roman" w:hAnsi="Arial" w:cs="Arial"/>
                <w:lang w:eastAsia="fr-FR"/>
              </w:rPr>
            </w:pPr>
          </w:p>
          <w:p w:rsidR="002C1227" w:rsidRPr="00A234FC" w:rsidRDefault="002C1227" w:rsidP="0072627E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Dimensionnement de la cloison</w:t>
            </w:r>
          </w:p>
          <w:p w:rsidR="002C1227" w:rsidRPr="00376BD1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 w:rsidRPr="00376BD1">
              <w:rPr>
                <w:rFonts w:ascii="Arial" w:eastAsia="Times New Roman" w:hAnsi="Arial" w:cs="Arial"/>
                <w:lang w:eastAsia="fr-FR"/>
              </w:rPr>
              <w:t>Usinage des éléments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Montage de l’ensemble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consolidation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 la cloison</w:t>
            </w:r>
          </w:p>
          <w:p w:rsidR="002C1227" w:rsidRPr="00376BD1" w:rsidRDefault="002C1227" w:rsidP="0072627E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Finitions nécessaires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Usinage soigné des éléments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montage correcte de la cloison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Fixation correcte de la cloison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exacte des finitions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Identification juste du type de cloisons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correcte du matériau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Dimensionnement correcte de la cloison</w:t>
            </w:r>
            <w:r>
              <w:rPr>
                <w:rFonts w:ascii="Arial" w:eastAsia="Times New Roman" w:hAnsi="Arial" w:cs="Arial"/>
                <w:b/>
                <w:lang w:eastAsia="fr-FR"/>
              </w:rPr>
              <w:t>.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022114" w:rsidRDefault="002C1227" w:rsidP="0072627E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Pr="00FD28B9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conformer au cahier de charge</w:t>
            </w:r>
          </w:p>
        </w:tc>
      </w:tr>
    </w:tbl>
    <w:p w:rsidR="00016CE1" w:rsidRDefault="00016CE1" w:rsidP="00CC1122">
      <w:pPr>
        <w:jc w:val="center"/>
        <w:rPr>
          <w:rFonts w:ascii="Arial Black" w:hAnsi="Arial Black"/>
        </w:rPr>
      </w:pPr>
    </w:p>
    <w:p w:rsidR="00016CE1" w:rsidRDefault="00016CE1" w:rsidP="00CC1122">
      <w:pPr>
        <w:jc w:val="center"/>
        <w:rPr>
          <w:rFonts w:ascii="Arial Black" w:hAnsi="Arial Black"/>
        </w:rPr>
      </w:pPr>
    </w:p>
    <w:p w:rsidR="0072627E" w:rsidRDefault="0072627E" w:rsidP="00CC1122">
      <w:pPr>
        <w:jc w:val="center"/>
        <w:rPr>
          <w:rFonts w:ascii="Arial Black" w:hAnsi="Arial Black"/>
        </w:rPr>
      </w:pPr>
    </w:p>
    <w:p w:rsidR="002C1227" w:rsidRDefault="00CC1122" w:rsidP="00CC1122">
      <w:pPr>
        <w:jc w:val="center"/>
      </w:pPr>
      <w:r>
        <w:rPr>
          <w:rFonts w:ascii="Arial Black" w:hAnsi="Arial Black"/>
        </w:rPr>
        <w:t>Module N° 7</w:t>
      </w:r>
    </w:p>
    <w:tbl>
      <w:tblPr>
        <w:tblStyle w:val="Grilledutableau11"/>
        <w:tblpPr w:leftFromText="141" w:rightFromText="141" w:vertAnchor="text" w:horzAnchor="margin" w:tblpXSpec="center" w:tblpY="313"/>
        <w:tblW w:w="10348" w:type="dxa"/>
        <w:tblLayout w:type="fixed"/>
        <w:tblLook w:val="04A0"/>
      </w:tblPr>
      <w:tblGrid>
        <w:gridCol w:w="534"/>
        <w:gridCol w:w="1876"/>
        <w:gridCol w:w="3402"/>
        <w:gridCol w:w="2454"/>
        <w:gridCol w:w="2082"/>
      </w:tblGrid>
      <w:tr w:rsidR="002C1227" w:rsidRPr="00FD28B9" w:rsidTr="0072627E">
        <w:trPr>
          <w:trHeight w:val="1390"/>
        </w:trPr>
        <w:tc>
          <w:tcPr>
            <w:tcW w:w="10348" w:type="dxa"/>
            <w:gridSpan w:val="5"/>
          </w:tcPr>
          <w:p w:rsidR="002C1227" w:rsidRDefault="002C1227" w:rsidP="0072627E">
            <w:pPr>
              <w:rPr>
                <w:rFonts w:ascii="Arial Black" w:hAnsi="Arial Black"/>
              </w:rPr>
            </w:pPr>
          </w:p>
          <w:p w:rsidR="002C1227" w:rsidRPr="00333296" w:rsidRDefault="002C1227" w:rsidP="0072627E">
            <w:pPr>
              <w:rPr>
                <w:sz w:val="24"/>
                <w:szCs w:val="24"/>
              </w:rPr>
            </w:pPr>
            <w:r w:rsidRPr="00FC00DF">
              <w:rPr>
                <w:rFonts w:ascii="Arial" w:hAnsi="Arial" w:cs="Arial"/>
              </w:rPr>
              <w:t>Enoncé de la compétence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="00333296" w:rsidRPr="000E123E">
              <w:rPr>
                <w:rFonts w:ascii="Arial" w:hAnsi="Arial" w:cs="Arial"/>
                <w:sz w:val="24"/>
                <w:szCs w:val="24"/>
              </w:rPr>
              <w:t>CONSTRUIRE DES OUVRAGES A OSSATURE BOIS</w:t>
            </w:r>
          </w:p>
          <w:p w:rsidR="002C1227" w:rsidRPr="00333296" w:rsidRDefault="002C1227" w:rsidP="0072627E">
            <w:pPr>
              <w:rPr>
                <w:sz w:val="24"/>
                <w:szCs w:val="24"/>
              </w:rPr>
            </w:pPr>
            <w:r w:rsidRPr="00FC00DF">
              <w:rPr>
                <w:rFonts w:ascii="Arial" w:hAnsi="Arial" w:cs="Arial"/>
              </w:rPr>
              <w:t>Titre du module</w:t>
            </w:r>
            <w:r w:rsidRPr="00FC00DF">
              <w:rPr>
                <w:rFonts w:ascii="Arial" w:hAnsi="Arial" w:cs="Arial"/>
                <w:sz w:val="28"/>
                <w:szCs w:val="28"/>
              </w:rPr>
              <w:t> </w:t>
            </w:r>
            <w:r w:rsidR="00333296" w:rsidRPr="00FC00DF"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="00333296" w:rsidRPr="000E123E">
              <w:rPr>
                <w:rFonts w:ascii="Arial" w:hAnsi="Arial" w:cs="Arial"/>
                <w:b/>
                <w:sz w:val="24"/>
                <w:szCs w:val="24"/>
              </w:rPr>
              <w:t>CONSTRUCTION DES OUVRAGES A OSSATURE BOIS</w:t>
            </w:r>
          </w:p>
          <w:p w:rsidR="002C1227" w:rsidRDefault="002C1227" w:rsidP="0072627E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Niveau d’étude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FC00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>
              <w:rPr>
                <w:rFonts w:ascii="Arial" w:hAnsi="Arial" w:cs="Arial"/>
                <w:sz w:val="28"/>
                <w:szCs w:val="28"/>
              </w:rPr>
              <w:t>Année</w:t>
            </w:r>
          </w:p>
          <w:p w:rsidR="002C1227" w:rsidRPr="00FD28B9" w:rsidRDefault="002C1227" w:rsidP="0072627E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Durée minimale de la formation</w:t>
            </w:r>
            <w:r>
              <w:rPr>
                <w:rFonts w:ascii="Arial" w:hAnsi="Arial" w:cs="Arial"/>
                <w:sz w:val="28"/>
                <w:szCs w:val="28"/>
              </w:rPr>
              <w:t> : 22 H</w:t>
            </w:r>
            <w:r w:rsidRPr="00FC00DF">
              <w:rPr>
                <w:rFonts w:ascii="Arial" w:hAnsi="Arial" w:cs="Arial"/>
                <w:sz w:val="28"/>
                <w:szCs w:val="28"/>
              </w:rPr>
              <w:t>eures</w:t>
            </w:r>
          </w:p>
        </w:tc>
      </w:tr>
      <w:tr w:rsidR="002C1227" w:rsidRPr="00FD28B9" w:rsidTr="0072627E">
        <w:tc>
          <w:tcPr>
            <w:tcW w:w="534" w:type="dxa"/>
          </w:tcPr>
          <w:p w:rsidR="002C1227" w:rsidRDefault="002C1227" w:rsidP="007262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  <w:p w:rsidR="002C1227" w:rsidRPr="00FD28B9" w:rsidRDefault="002C1227" w:rsidP="0072627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:rsidR="002C1227" w:rsidRDefault="002C1227" w:rsidP="0072627E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Eléments de </w:t>
            </w:r>
          </w:p>
          <w:p w:rsidR="002C1227" w:rsidRPr="00FD28B9" w:rsidRDefault="002C1227" w:rsidP="0072627E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3402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2454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2C1227" w:rsidRPr="00FD28B9" w:rsidTr="0072627E">
        <w:trPr>
          <w:trHeight w:val="3714"/>
        </w:trPr>
        <w:tc>
          <w:tcPr>
            <w:tcW w:w="53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76" w:type="dxa"/>
          </w:tcPr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Identifier les types de bâtis en bois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Types de constructions</w:t>
            </w:r>
            <w:r w:rsidRPr="00F458AF">
              <w:rPr>
                <w:rFonts w:ascii="Arial" w:eastAsia="Times New Roman" w:hAnsi="Arial" w:cs="Arial"/>
                <w:b/>
                <w:lang w:eastAsia="fr-FR"/>
              </w:rPr>
              <w:t xml:space="preserve"> en bois</w:t>
            </w:r>
            <w:r>
              <w:rPr>
                <w:rFonts w:ascii="Arial" w:eastAsia="Times New Roman" w:hAnsi="Arial" w:cs="Arial"/>
                <w:b/>
                <w:lang w:eastAsia="fr-FR"/>
              </w:rPr>
              <w:t> :</w:t>
            </w:r>
          </w:p>
          <w:p w:rsidR="002C1227" w:rsidRDefault="002C1227" w:rsidP="0072627E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Chalets ;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Tribunes ;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Estrades ;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Maisonnettes ; 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Kiosques ;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Barrières ;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Cloisons ;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Clôture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Podium ;</w:t>
            </w:r>
          </w:p>
          <w:p w:rsidR="002C1227" w:rsidRPr="00D369CE" w:rsidRDefault="002C1227" w:rsidP="0072627E">
            <w:pPr>
              <w:pStyle w:val="Paragraphedeliste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etc.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Pr="005D7DE5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Identification correcte du type de bâtis </w:t>
            </w:r>
          </w:p>
        </w:tc>
        <w:tc>
          <w:tcPr>
            <w:tcW w:w="2082" w:type="dxa"/>
          </w:tcPr>
          <w:p w:rsidR="002C1227" w:rsidRPr="00FD28B9" w:rsidRDefault="002C1227" w:rsidP="0072627E">
            <w:pPr>
              <w:rPr>
                <w:rFonts w:ascii="Arial" w:hAnsi="Arial" w:cs="Arial"/>
              </w:rPr>
            </w:pPr>
          </w:p>
        </w:tc>
      </w:tr>
      <w:tr w:rsidR="002C1227" w:rsidRPr="00FD28B9" w:rsidTr="0072627E">
        <w:tc>
          <w:tcPr>
            <w:tcW w:w="53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lastRenderedPageBreak/>
              <w:t>3</w:t>
            </w:r>
          </w:p>
        </w:tc>
        <w:tc>
          <w:tcPr>
            <w:tcW w:w="1876" w:type="dxa"/>
          </w:tcPr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Choisir les matériaux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lang w:eastAsia="fr-FR"/>
              </w:rPr>
              <w:lastRenderedPageBreak/>
              <w:t>construction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6313C">
              <w:rPr>
                <w:rFonts w:ascii="Arial" w:eastAsia="Times New Roman" w:hAnsi="Arial" w:cs="Arial"/>
                <w:b/>
                <w:lang w:eastAsia="fr-FR"/>
              </w:rPr>
              <w:t>Types de matériaux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et caractéristiques :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86313C">
              <w:rPr>
                <w:rFonts w:ascii="Arial" w:eastAsia="Times New Roman" w:hAnsi="Arial" w:cs="Arial"/>
                <w:b/>
                <w:lang w:eastAsia="fr-FR"/>
              </w:rPr>
              <w:lastRenderedPageBreak/>
              <w:t>Bois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Panneaux (dérivés)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Tôles (aluminium)</w:t>
            </w:r>
          </w:p>
          <w:p w:rsidR="002C1227" w:rsidRPr="0086313C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2C1227" w:rsidRPr="00FD28B9" w:rsidTr="0072627E">
        <w:trPr>
          <w:trHeight w:val="1770"/>
        </w:trPr>
        <w:tc>
          <w:tcPr>
            <w:tcW w:w="53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76" w:type="dxa"/>
          </w:tcPr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Prot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éger les ossatures </w:t>
            </w:r>
          </w:p>
          <w:p w:rsidR="002C1227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72627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Application des produits de traitements et finition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-Recouvrement des ouvrages à ossatures bois à l’aide :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Tôles</w:t>
            </w:r>
          </w:p>
          <w:p w:rsidR="002C1227" w:rsidRPr="006E6246" w:rsidRDefault="002C1227" w:rsidP="0072627E">
            <w:pPr>
              <w:pStyle w:val="Paragraphedeliste"/>
              <w:numPr>
                <w:ilvl w:val="0"/>
                <w:numId w:val="2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bâches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Traitement correcte du matériau bois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Recouvrement correcte des Ossatures</w:t>
            </w:r>
          </w:p>
        </w:tc>
        <w:tc>
          <w:tcPr>
            <w:tcW w:w="208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Pr="0044588E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 w:rsidRPr="0044588E">
              <w:rPr>
                <w:rFonts w:ascii="Arial" w:eastAsia="Times New Roman" w:hAnsi="Arial" w:cs="Arial"/>
                <w:lang w:eastAsia="fr-FR"/>
              </w:rPr>
              <w:t>Appliquer les mesures de</w:t>
            </w:r>
            <w:r>
              <w:rPr>
                <w:rFonts w:ascii="Arial" w:eastAsia="Times New Roman" w:hAnsi="Arial" w:cs="Arial"/>
                <w:lang w:eastAsia="fr-FR"/>
              </w:rPr>
              <w:t xml:space="preserve"> sécurité et de protection</w:t>
            </w:r>
          </w:p>
        </w:tc>
      </w:tr>
      <w:tr w:rsidR="002C1227" w:rsidRPr="00FD28B9" w:rsidTr="0072627E">
        <w:tc>
          <w:tcPr>
            <w:tcW w:w="53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76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Dimensionner les ouvrages à ossatures bois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Pr="004F3D6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pStyle w:val="Paragraphedeliste"/>
              <w:numPr>
                <w:ilvl w:val="0"/>
                <w:numId w:val="2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Hauteur de l’ouvrage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Largeur</w:t>
            </w:r>
          </w:p>
          <w:p w:rsidR="002C1227" w:rsidRDefault="002C1227" w:rsidP="0072627E">
            <w:pPr>
              <w:pStyle w:val="Paragraphedeliste"/>
              <w:numPr>
                <w:ilvl w:val="0"/>
                <w:numId w:val="2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profondeur</w:t>
            </w:r>
          </w:p>
          <w:p w:rsidR="002C1227" w:rsidRPr="00016CE1" w:rsidRDefault="002C1227" w:rsidP="0072627E">
            <w:pPr>
              <w:pStyle w:val="Paragraphedeliste"/>
              <w:numPr>
                <w:ilvl w:val="0"/>
                <w:numId w:val="2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Caractéristiques particulières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  <w:p w:rsidR="002C1227" w:rsidRDefault="002C1227" w:rsidP="00726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Dimensionnement correcte des ouvrages</w:t>
            </w:r>
          </w:p>
        </w:tc>
        <w:tc>
          <w:tcPr>
            <w:tcW w:w="2082" w:type="dxa"/>
          </w:tcPr>
          <w:p w:rsidR="002C1227" w:rsidRPr="000F70D4" w:rsidRDefault="002C1227" w:rsidP="0072627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F70D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- Appliquer les dimensions standards </w:t>
            </w:r>
          </w:p>
          <w:p w:rsidR="002C1227" w:rsidRPr="000F70D4" w:rsidRDefault="002C1227" w:rsidP="0072627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F70D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Exploiter les études ergonomiques y relatifs</w:t>
            </w:r>
          </w:p>
        </w:tc>
      </w:tr>
      <w:tr w:rsidR="002C1227" w:rsidRPr="00FD28B9" w:rsidTr="0072627E">
        <w:tc>
          <w:tcPr>
            <w:tcW w:w="53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016CE1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876" w:type="dxa"/>
          </w:tcPr>
          <w:p w:rsidR="002C1227" w:rsidRPr="00B6127E" w:rsidRDefault="00016CE1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Implanter les bâtis</w:t>
            </w:r>
          </w:p>
        </w:tc>
        <w:tc>
          <w:tcPr>
            <w:tcW w:w="340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016CE1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Détermination l’encombrement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hAnsi="Arial" w:cs="Arial"/>
              </w:rPr>
              <w:t>Implantation juste du bâti</w:t>
            </w:r>
          </w:p>
          <w:p w:rsidR="002C1227" w:rsidRDefault="002C1227" w:rsidP="0072627E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2C1227" w:rsidRPr="00FD28B9" w:rsidTr="0072627E">
        <w:trPr>
          <w:trHeight w:val="1275"/>
        </w:trPr>
        <w:tc>
          <w:tcPr>
            <w:tcW w:w="53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</w:t>
            </w:r>
          </w:p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76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Transformer les matériaux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et monter les ossatures</w:t>
            </w:r>
          </w:p>
          <w:p w:rsidR="002C1227" w:rsidRPr="00B6127E" w:rsidRDefault="002C1227" w:rsidP="0072627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Usinage </w:t>
            </w:r>
            <w:r w:rsidR="00016CE1">
              <w:rPr>
                <w:rFonts w:ascii="Arial" w:eastAsia="Times New Roman" w:hAnsi="Arial" w:cs="Arial"/>
                <w:lang w:eastAsia="fr-FR"/>
              </w:rPr>
              <w:t>des éléments en bois et dérivés</w:t>
            </w:r>
          </w:p>
        </w:tc>
        <w:tc>
          <w:tcPr>
            <w:tcW w:w="2454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C1227" w:rsidRDefault="002C1227" w:rsidP="0072627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Usinage correcte des éléments</w:t>
            </w:r>
          </w:p>
        </w:tc>
        <w:tc>
          <w:tcPr>
            <w:tcW w:w="2082" w:type="dxa"/>
          </w:tcPr>
          <w:p w:rsidR="002C1227" w:rsidRDefault="002C1227" w:rsidP="0072627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:rsidR="00FF6E4D" w:rsidRPr="006A7FE5" w:rsidRDefault="00FF6E4D" w:rsidP="00016CE1">
      <w:pPr>
        <w:jc w:val="center"/>
        <w:rPr>
          <w:rFonts w:ascii="Arial" w:hAnsi="Arial" w:cs="Arial"/>
          <w:b/>
          <w:sz w:val="28"/>
          <w:szCs w:val="28"/>
        </w:rPr>
      </w:pPr>
      <w:r w:rsidRPr="006A7FE5">
        <w:rPr>
          <w:rFonts w:ascii="Arial" w:hAnsi="Arial" w:cs="Arial"/>
          <w:b/>
          <w:sz w:val="28"/>
          <w:szCs w:val="28"/>
        </w:rPr>
        <w:t>Module N°</w:t>
      </w:r>
      <w:r w:rsidR="006B30E1">
        <w:rPr>
          <w:rFonts w:ascii="Arial" w:hAnsi="Arial" w:cs="Arial"/>
          <w:b/>
          <w:sz w:val="28"/>
          <w:szCs w:val="28"/>
        </w:rPr>
        <w:t xml:space="preserve"> 8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3"/>
        <w:gridCol w:w="1371"/>
        <w:gridCol w:w="4081"/>
        <w:gridCol w:w="2499"/>
        <w:gridCol w:w="2006"/>
      </w:tblGrid>
      <w:tr w:rsidR="008B2CCD" w:rsidRPr="00BB414E" w:rsidTr="00D369CE">
        <w:tc>
          <w:tcPr>
            <w:tcW w:w="912" w:type="pct"/>
            <w:gridSpan w:val="2"/>
          </w:tcPr>
          <w:p w:rsidR="00FF6E4D" w:rsidRPr="008B2CCD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8B2CCD" w:rsidRPr="008B2CCD" w:rsidRDefault="00FF6E4D" w:rsidP="008B2C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8B2CCD">
              <w:rPr>
                <w:rFonts w:ascii="Arial" w:hAnsi="Arial" w:cs="Arial"/>
                <w:b/>
                <w:bCs/>
              </w:rPr>
              <w:t xml:space="preserve">Enoncer </w:t>
            </w:r>
          </w:p>
          <w:p w:rsidR="00FF6E4D" w:rsidRPr="008B2CCD" w:rsidRDefault="00FF6E4D" w:rsidP="008B2C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8B2CCD">
              <w:rPr>
                <w:rFonts w:ascii="Arial" w:hAnsi="Arial" w:cs="Arial"/>
                <w:b/>
                <w:bCs/>
              </w:rPr>
              <w:t>de la compétence :</w:t>
            </w:r>
          </w:p>
          <w:p w:rsidR="00FF6E4D" w:rsidRPr="008B2CCD" w:rsidRDefault="00FF6E4D" w:rsidP="008B2C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8B2CCD">
              <w:rPr>
                <w:rFonts w:ascii="Arial" w:hAnsi="Arial" w:cs="Arial"/>
                <w:b/>
                <w:bCs/>
              </w:rPr>
              <w:t>CONDUIRE UN SECHAGE</w:t>
            </w:r>
          </w:p>
          <w:p w:rsidR="00FF6E4D" w:rsidRPr="00BB414E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9" w:type="pct"/>
            <w:gridSpan w:val="2"/>
          </w:tcPr>
          <w:p w:rsidR="00FF6E4D" w:rsidRPr="00BB414E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FF6E4D" w:rsidRPr="00814951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BB414E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0E123E">
              <w:rPr>
                <w:rFonts w:ascii="Arial" w:hAnsi="Arial" w:cs="Arial"/>
                <w:b/>
                <w:bCs/>
                <w:sz w:val="24"/>
                <w:szCs w:val="24"/>
              </w:rPr>
              <w:t>SECHAGE DU BOIS</w:t>
            </w:r>
          </w:p>
          <w:p w:rsidR="00FF6E4D" w:rsidRPr="00BB414E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Durée :</w:t>
            </w:r>
            <w:r>
              <w:rPr>
                <w:rFonts w:ascii="Arial" w:hAnsi="Arial" w:cs="Arial"/>
                <w:bCs/>
              </w:rPr>
              <w:t xml:space="preserve"> 88</w:t>
            </w:r>
            <w:r w:rsidRPr="00BB414E">
              <w:rPr>
                <w:rFonts w:ascii="Arial" w:hAnsi="Arial" w:cs="Arial"/>
                <w:bCs/>
              </w:rPr>
              <w:t xml:space="preserve">  heures</w:t>
            </w:r>
          </w:p>
          <w:p w:rsidR="00FF6E4D" w:rsidRPr="00BB414E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FF6E4D" w:rsidRPr="00BB414E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Type d’objectif :</w:t>
            </w:r>
            <w:r>
              <w:rPr>
                <w:rFonts w:ascii="Arial" w:hAnsi="Arial" w:cs="Arial"/>
                <w:bCs/>
              </w:rPr>
              <w:t>Objectif  comportemental</w:t>
            </w:r>
          </w:p>
          <w:p w:rsidR="00FF6E4D" w:rsidRPr="00BB414E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899" w:type="pct"/>
            <w:vAlign w:val="center"/>
          </w:tcPr>
          <w:p w:rsidR="00FF6E4D" w:rsidRPr="008B2CCD" w:rsidRDefault="00FF6E4D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2CCD">
              <w:rPr>
                <w:rFonts w:ascii="Arial" w:hAnsi="Arial" w:cs="Arial"/>
                <w:b/>
                <w:bCs/>
                <w:sz w:val="20"/>
                <w:szCs w:val="20"/>
              </w:rPr>
              <w:t>Recommandations pédagogiques</w:t>
            </w:r>
          </w:p>
        </w:tc>
      </w:tr>
      <w:tr w:rsidR="008B2CCD" w:rsidRPr="00BB414E" w:rsidTr="00D369CE">
        <w:tc>
          <w:tcPr>
            <w:tcW w:w="228" w:type="pct"/>
            <w:tcBorders>
              <w:right w:val="single" w:sz="4" w:space="0" w:color="auto"/>
            </w:tcBorders>
          </w:tcPr>
          <w:p w:rsidR="008B2CCD" w:rsidRPr="00BB414E" w:rsidRDefault="008B2CCD" w:rsidP="00880FB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684" w:type="pct"/>
            <w:tcBorders>
              <w:left w:val="single" w:sz="4" w:space="0" w:color="auto"/>
            </w:tcBorders>
          </w:tcPr>
          <w:p w:rsidR="008B2CCD" w:rsidRPr="00BB414E" w:rsidRDefault="008B2CCD" w:rsidP="00880FB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1974" w:type="pct"/>
            <w:vAlign w:val="center"/>
          </w:tcPr>
          <w:p w:rsidR="008B2CCD" w:rsidRPr="00BB414E" w:rsidRDefault="008B2CCD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1215" w:type="pct"/>
            <w:vAlign w:val="center"/>
          </w:tcPr>
          <w:p w:rsidR="008B2CCD" w:rsidRPr="00BB414E" w:rsidRDefault="008B2CCD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Critères de performance</w:t>
            </w:r>
          </w:p>
        </w:tc>
        <w:tc>
          <w:tcPr>
            <w:tcW w:w="899" w:type="pct"/>
          </w:tcPr>
          <w:p w:rsidR="008B2CCD" w:rsidRPr="00BB414E" w:rsidRDefault="008B2CCD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B2CCD" w:rsidRPr="003E7201" w:rsidTr="00D369CE">
        <w:trPr>
          <w:trHeight w:val="4819"/>
        </w:trPr>
        <w:tc>
          <w:tcPr>
            <w:tcW w:w="228" w:type="pct"/>
            <w:tcBorders>
              <w:bottom w:val="single" w:sz="4" w:space="0" w:color="auto"/>
              <w:right w:val="single" w:sz="4" w:space="0" w:color="auto"/>
            </w:tcBorders>
          </w:tcPr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</w:tcBorders>
          </w:tcPr>
          <w:p w:rsidR="008B2CCD" w:rsidRDefault="008B2CC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Pr="006B30E1" w:rsidRDefault="008B2CCD" w:rsidP="006B30E1">
            <w:pPr>
              <w:rPr>
                <w:rFonts w:ascii="Arial" w:eastAsia="Times New Roman" w:hAnsi="Arial" w:cs="Arial"/>
                <w:lang w:eastAsia="fr-FR"/>
              </w:rPr>
            </w:pPr>
            <w:r w:rsidRPr="008B2CCD">
              <w:rPr>
                <w:rFonts w:ascii="Arial" w:eastAsia="Times New Roman" w:hAnsi="Arial" w:cs="Arial"/>
                <w:lang w:eastAsia="fr-FR"/>
              </w:rPr>
              <w:t>Conduire un séchage naturel</w:t>
            </w:r>
          </w:p>
        </w:tc>
        <w:tc>
          <w:tcPr>
            <w:tcW w:w="1974" w:type="pct"/>
            <w:tcBorders>
              <w:bottom w:val="single" w:sz="4" w:space="0" w:color="auto"/>
            </w:tcBorders>
          </w:tcPr>
          <w:p w:rsidR="008B2CCD" w:rsidRDefault="008B2CCD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B2CCD" w:rsidRPr="00E7337D" w:rsidRDefault="008B2CCD" w:rsidP="008B2CCD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E7337D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NATUREL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Critères de construction</w:t>
            </w: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 des </w:t>
            </w:r>
            <w:r>
              <w:rPr>
                <w:rFonts w:ascii="Arial" w:eastAsia="Times New Roman" w:hAnsi="Arial" w:cs="Arial"/>
                <w:b/>
                <w:lang w:eastAsia="fr-FR"/>
              </w:rPr>
              <w:t>chantiers :</w:t>
            </w:r>
          </w:p>
          <w:p w:rsidR="008B2CCD" w:rsidRPr="00E7337D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 w:rsidRPr="00E7337D">
              <w:rPr>
                <w:rFonts w:ascii="Arial" w:eastAsia="Times New Roman" w:hAnsi="Arial" w:cs="Arial"/>
                <w:lang w:eastAsia="fr-FR"/>
              </w:rPr>
              <w:t>Orientation des chantiers au sens des vents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 w:rsidRPr="00E7337D">
              <w:rPr>
                <w:rFonts w:ascii="Arial" w:eastAsia="Times New Roman" w:hAnsi="Arial" w:cs="Arial"/>
                <w:lang w:eastAsia="fr-FR"/>
              </w:rPr>
              <w:t>Protection des chantiers des agents atmosphériques et climatiques.</w:t>
            </w:r>
          </w:p>
          <w:p w:rsidR="008B2CCD" w:rsidRDefault="008B2CCD" w:rsidP="00880FB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Utilisation des épingles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Propreté des chantiers</w:t>
            </w:r>
          </w:p>
          <w:p w:rsidR="008B2CCD" w:rsidRPr="00F53C4B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Contrôle du taux d’humidité par des  procédés simples et de </w:t>
            </w:r>
            <w:r>
              <w:rPr>
                <w:rFonts w:ascii="Arial" w:eastAsia="Times New Roman" w:hAnsi="Arial" w:cs="Arial"/>
                <w:lang w:eastAsia="fr-FR"/>
              </w:rPr>
              <w:lastRenderedPageBreak/>
              <w:t>méthodes de calcul.</w:t>
            </w:r>
          </w:p>
        </w:tc>
        <w:tc>
          <w:tcPr>
            <w:tcW w:w="1215" w:type="pct"/>
          </w:tcPr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Réalisation correctes des chantiers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Orientation juste des chantiers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Bonne protection des chantiers</w:t>
            </w:r>
          </w:p>
          <w:p w:rsidR="008B2CCD" w:rsidRPr="00D235DF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Evaluation juste du taux d’humidité </w:t>
            </w:r>
          </w:p>
        </w:tc>
        <w:tc>
          <w:tcPr>
            <w:tcW w:w="899" w:type="pct"/>
          </w:tcPr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 w:rsidRPr="003E7201">
              <w:rPr>
                <w:rFonts w:ascii="Arial" w:eastAsia="Times New Roman" w:hAnsi="Arial" w:cs="Arial"/>
                <w:lang w:eastAsia="fr-FR"/>
              </w:rPr>
              <w:t xml:space="preserve">- </w:t>
            </w:r>
            <w:r>
              <w:rPr>
                <w:rFonts w:ascii="Arial" w:eastAsia="Times New Roman" w:hAnsi="Arial" w:cs="Arial"/>
                <w:lang w:eastAsia="fr-FR"/>
              </w:rPr>
              <w:t>utilisation du système à dé en béton lors de la construction</w:t>
            </w:r>
          </w:p>
          <w:p w:rsidR="008B2CCD" w:rsidRPr="003E7201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8B2CCD" w:rsidRPr="003E7201" w:rsidTr="00D369CE">
        <w:trPr>
          <w:trHeight w:val="1780"/>
        </w:trPr>
        <w:tc>
          <w:tcPr>
            <w:tcW w:w="228" w:type="pct"/>
            <w:tcBorders>
              <w:top w:val="single" w:sz="4" w:space="0" w:color="auto"/>
              <w:right w:val="single" w:sz="4" w:space="0" w:color="auto"/>
            </w:tcBorders>
          </w:tcPr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</w:tcPr>
          <w:p w:rsidR="008B2CCD" w:rsidRDefault="008B2CC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Default="008B2CC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B2CCD" w:rsidRP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 w:rsidRPr="008B2CCD">
              <w:rPr>
                <w:rFonts w:ascii="Arial" w:eastAsia="Times New Roman" w:hAnsi="Arial" w:cs="Arial"/>
                <w:lang w:eastAsia="fr-FR"/>
              </w:rPr>
              <w:t>Conduire un séchage artificiel</w:t>
            </w:r>
          </w:p>
        </w:tc>
        <w:tc>
          <w:tcPr>
            <w:tcW w:w="1974" w:type="pct"/>
            <w:tcBorders>
              <w:top w:val="single" w:sz="4" w:space="0" w:color="auto"/>
              <w:bottom w:val="single" w:sz="4" w:space="0" w:color="auto"/>
            </w:tcBorders>
          </w:tcPr>
          <w:p w:rsidR="008B2CCD" w:rsidRPr="00C72B0B" w:rsidRDefault="008B2CCD" w:rsidP="0084689F">
            <w:pPr>
              <w:pStyle w:val="Paragraphedeliste"/>
              <w:numPr>
                <w:ilvl w:val="0"/>
                <w:numId w:val="32"/>
              </w:numPr>
              <w:rPr>
                <w:rFonts w:ascii="Arial" w:eastAsia="Times New Roman" w:hAnsi="Arial" w:cs="Arial"/>
                <w:lang w:eastAsia="fr-FR"/>
              </w:rPr>
            </w:pPr>
            <w:r w:rsidRPr="00C72B0B">
              <w:rPr>
                <w:rFonts w:ascii="Arial" w:eastAsia="Times New Roman" w:hAnsi="Arial" w:cs="Arial"/>
                <w:lang w:eastAsia="fr-FR"/>
              </w:rPr>
              <w:t>Choix du Type d’empilage :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3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Horizontal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3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Vertical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3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Oblique</w:t>
            </w:r>
          </w:p>
          <w:p w:rsidR="008B2CCD" w:rsidRPr="00531B83" w:rsidRDefault="008B2CCD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31B83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ARTIFICIEL</w:t>
            </w:r>
          </w:p>
          <w:p w:rsidR="008B2CCD" w:rsidRPr="00531B83" w:rsidRDefault="008B2CCD" w:rsidP="0084689F">
            <w:pPr>
              <w:pStyle w:val="Paragraphedeliste"/>
              <w:numPr>
                <w:ilvl w:val="0"/>
                <w:numId w:val="29"/>
              </w:num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31B83">
              <w:rPr>
                <w:rFonts w:ascii="Arial" w:eastAsia="Times New Roman" w:hAnsi="Arial" w:cs="Arial"/>
                <w:lang w:eastAsia="fr-FR"/>
              </w:rPr>
              <w:t>Identification du type de séchoir</w:t>
            </w:r>
          </w:p>
          <w:p w:rsidR="008B2CCD" w:rsidRPr="00531B83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 w:rsidRPr="00531B83">
              <w:rPr>
                <w:rFonts w:ascii="Arial" w:eastAsia="Times New Roman" w:hAnsi="Arial" w:cs="Arial"/>
                <w:lang w:eastAsia="fr-FR"/>
              </w:rPr>
              <w:t>Cubage à sécher</w:t>
            </w:r>
          </w:p>
          <w:p w:rsidR="008B2CCD" w:rsidRPr="00531B83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 w:rsidRPr="00531B83">
              <w:rPr>
                <w:rFonts w:ascii="Arial" w:eastAsia="Times New Roman" w:hAnsi="Arial" w:cs="Arial"/>
                <w:lang w:eastAsia="fr-FR"/>
              </w:rPr>
              <w:t>Mode d’empilage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Détermination des paramètres de séchage</w:t>
            </w:r>
          </w:p>
          <w:p w:rsidR="008B2CCD" w:rsidRPr="00531B83" w:rsidRDefault="008B2CCD" w:rsidP="0084689F">
            <w:pPr>
              <w:pStyle w:val="Paragraphedeliste"/>
              <w:numPr>
                <w:ilvl w:val="0"/>
                <w:numId w:val="2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Contrôle du taux d’humidité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72627E" w:rsidRDefault="0072627E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72627E" w:rsidRDefault="0072627E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72627E" w:rsidRDefault="0072627E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72627E" w:rsidRDefault="0072627E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6B30E1" w:rsidRDefault="006B30E1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>
              <w:rPr>
                <w:rFonts w:ascii="Arial" w:eastAsia="Times New Roman" w:hAnsi="Arial" w:cs="Arial"/>
                <w:b/>
                <w:u w:val="single"/>
                <w:lang w:eastAsia="fr-FR"/>
              </w:rPr>
              <w:t>CONCERVATION</w:t>
            </w:r>
            <w:r w:rsidRPr="00AC791B">
              <w:rPr>
                <w:rFonts w:ascii="Arial" w:eastAsia="Times New Roman" w:hAnsi="Arial" w:cs="Arial"/>
                <w:b/>
                <w:u w:val="single"/>
                <w:lang w:eastAsia="fr-FR"/>
              </w:rPr>
              <w:t xml:space="preserve"> DU BOIS SECHE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 w:rsidRPr="00AC791B">
              <w:rPr>
                <w:rFonts w:ascii="Arial" w:eastAsia="Times New Roman" w:hAnsi="Arial" w:cs="Arial"/>
                <w:lang w:eastAsia="fr-FR"/>
              </w:rPr>
              <w:t xml:space="preserve">Stockage des </w:t>
            </w:r>
            <w:r>
              <w:rPr>
                <w:rFonts w:ascii="Arial" w:eastAsia="Times New Roman" w:hAnsi="Arial" w:cs="Arial"/>
                <w:lang w:eastAsia="fr-FR"/>
              </w:rPr>
              <w:t>piles de bois dans des locaux avec :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31"/>
              </w:numPr>
              <w:rPr>
                <w:rFonts w:ascii="Arial" w:eastAsia="Times New Roman" w:hAnsi="Arial" w:cs="Arial"/>
                <w:lang w:eastAsia="fr-FR"/>
              </w:rPr>
            </w:pPr>
            <w:r w:rsidRPr="00AC791B">
              <w:rPr>
                <w:rFonts w:ascii="Arial" w:eastAsia="Times New Roman" w:hAnsi="Arial" w:cs="Arial"/>
                <w:lang w:eastAsia="fr-FR"/>
              </w:rPr>
              <w:t>Ventilation</w:t>
            </w:r>
            <w:r>
              <w:rPr>
                <w:rFonts w:ascii="Arial" w:eastAsia="Times New Roman" w:hAnsi="Arial" w:cs="Arial"/>
                <w:lang w:eastAsia="fr-FR"/>
              </w:rPr>
              <w:t xml:space="preserve"> naturelle ou artificielle</w:t>
            </w:r>
          </w:p>
          <w:p w:rsidR="008B2CCD" w:rsidRDefault="008B2CCD" w:rsidP="0084689F">
            <w:pPr>
              <w:pStyle w:val="Paragraphedeliste"/>
              <w:numPr>
                <w:ilvl w:val="0"/>
                <w:numId w:val="3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Luminosité naturelle/artificiel</w:t>
            </w:r>
          </w:p>
          <w:p w:rsidR="008B2CCD" w:rsidRPr="00AC791B" w:rsidRDefault="008B2CCD" w:rsidP="0084689F">
            <w:pPr>
              <w:pStyle w:val="Paragraphedeliste"/>
              <w:numPr>
                <w:ilvl w:val="0"/>
                <w:numId w:val="3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lastRenderedPageBreak/>
              <w:t>Travaux d’essuyage et de stabilisationdes bois</w:t>
            </w:r>
          </w:p>
        </w:tc>
        <w:tc>
          <w:tcPr>
            <w:tcW w:w="1215" w:type="pct"/>
            <w:tcBorders>
              <w:bottom w:val="single" w:sz="4" w:space="0" w:color="auto"/>
            </w:tcBorders>
          </w:tcPr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lastRenderedPageBreak/>
              <w:t>- Choix correcte du type d’empilage :</w:t>
            </w:r>
          </w:p>
          <w:p w:rsidR="008B2CCD" w:rsidRDefault="008B2CCD" w:rsidP="00880FB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Identification correcte du type de séchoir 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Cubage juste à sécher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Détermination juste des paramètres de séchage</w:t>
            </w:r>
          </w:p>
          <w:p w:rsidR="006B30E1" w:rsidRDefault="006B30E1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contrôle correcte du séchage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ventilation et aération  suffisante des piles de bois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Pr="00531B83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Essuyage soigné des planches. 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:rsidR="008B2CCD" w:rsidRPr="00765CA4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 w:rsidRPr="00765CA4">
              <w:rPr>
                <w:rFonts w:ascii="Arial" w:eastAsia="Times New Roman" w:hAnsi="Arial" w:cs="Arial"/>
                <w:lang w:eastAsia="fr-FR"/>
              </w:rPr>
              <w:t>Choix correcte de type d’escalier</w:t>
            </w: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B2CCD" w:rsidRPr="003E7201" w:rsidRDefault="008B2CCD" w:rsidP="00880FB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Exploitation des notices du fabricant</w:t>
            </w:r>
          </w:p>
        </w:tc>
      </w:tr>
    </w:tbl>
    <w:p w:rsidR="00333296" w:rsidRDefault="0033329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sectPr w:rsidR="00CC1122" w:rsidSect="0072627E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EA1" w:rsidRDefault="00707EA1" w:rsidP="0071560E">
      <w:pPr>
        <w:spacing w:after="0" w:line="240" w:lineRule="auto"/>
      </w:pPr>
      <w:r>
        <w:separator/>
      </w:r>
    </w:p>
  </w:endnote>
  <w:endnote w:type="continuationSeparator" w:id="1">
    <w:p w:rsidR="00707EA1" w:rsidRDefault="00707EA1" w:rsidP="0071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="Calibri" w:hAnsi="Arial" w:cs="Arial"/>
        <w:i/>
        <w:sz w:val="18"/>
        <w:szCs w:val="18"/>
      </w:rPr>
      <w:id w:val="1927456668"/>
      <w:docPartObj>
        <w:docPartGallery w:val="Page Numbers (Bottom of Page)"/>
        <w:docPartUnique/>
      </w:docPartObj>
    </w:sdtPr>
    <w:sdtContent>
      <w:sdt>
        <w:sdtPr>
          <w:rPr>
            <w:rFonts w:ascii="Arial" w:eastAsia="Calibri" w:hAnsi="Arial" w:cs="Arial"/>
            <w:i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DF11A6" w:rsidRPr="00DF11A6" w:rsidRDefault="00DF11A6" w:rsidP="00DF11A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DF11A6">
              <w:rPr>
                <w:rFonts w:ascii="Arial" w:eastAsia="Calibri" w:hAnsi="Arial" w:cs="Arial"/>
                <w:i/>
                <w:sz w:val="18"/>
                <w:szCs w:val="18"/>
              </w:rPr>
              <w:t>Référentiel de Formation en Charpenterie  au 1</w:t>
            </w:r>
            <w:r w:rsidRPr="00DF11A6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er</w:t>
            </w:r>
            <w:r w:rsidRPr="00DF11A6">
              <w:rPr>
                <w:rFonts w:ascii="Arial" w:eastAsia="Calibri" w:hAnsi="Arial" w:cs="Arial"/>
                <w:i/>
                <w:sz w:val="18"/>
                <w:szCs w:val="18"/>
              </w:rPr>
              <w:t xml:space="preserve"> cycle de l’enseignement Technique et Professionnel      Page </w:t>
            </w:r>
            <w:r w:rsidR="00434862"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="00434862"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EF572B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1</w:t>
            </w:r>
            <w:r w:rsidR="00434862"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Pr="00DF11A6">
              <w:rPr>
                <w:rFonts w:ascii="Arial" w:eastAsia="Calibri" w:hAnsi="Arial" w:cs="Arial"/>
                <w:i/>
                <w:sz w:val="18"/>
                <w:szCs w:val="18"/>
              </w:rPr>
              <w:t xml:space="preserve"> sur </w:t>
            </w:r>
            <w:r w:rsidR="00434862"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="00434862"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EF572B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17</w:t>
            </w:r>
            <w:r w:rsidR="00434862" w:rsidRPr="00DF11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DF11A6" w:rsidRPr="00DF11A6" w:rsidRDefault="00DF11A6" w:rsidP="00DF11A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:rsidR="00DF11A6" w:rsidRDefault="00DF11A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EA1" w:rsidRDefault="00707EA1" w:rsidP="0071560E">
      <w:pPr>
        <w:spacing w:after="0" w:line="240" w:lineRule="auto"/>
      </w:pPr>
      <w:r>
        <w:separator/>
      </w:r>
    </w:p>
  </w:footnote>
  <w:footnote w:type="continuationSeparator" w:id="1">
    <w:p w:rsidR="00707EA1" w:rsidRDefault="00707EA1" w:rsidP="00715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F4418"/>
    <w:multiLevelType w:val="hybridMultilevel"/>
    <w:tmpl w:val="023629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0786432B"/>
    <w:multiLevelType w:val="hybridMultilevel"/>
    <w:tmpl w:val="102A8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3D48C0"/>
    <w:multiLevelType w:val="hybridMultilevel"/>
    <w:tmpl w:val="6C12787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41C4F"/>
    <w:multiLevelType w:val="hybridMultilevel"/>
    <w:tmpl w:val="58423A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2A7F09"/>
    <w:multiLevelType w:val="hybridMultilevel"/>
    <w:tmpl w:val="A650D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8A47D85"/>
    <w:multiLevelType w:val="hybridMultilevel"/>
    <w:tmpl w:val="686EB8C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7F4DB8"/>
    <w:multiLevelType w:val="hybridMultilevel"/>
    <w:tmpl w:val="7F2AF4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F3345C"/>
    <w:multiLevelType w:val="hybridMultilevel"/>
    <w:tmpl w:val="ECA29BB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821601"/>
    <w:multiLevelType w:val="hybridMultilevel"/>
    <w:tmpl w:val="CA62A308"/>
    <w:lvl w:ilvl="0" w:tplc="577E02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208FE"/>
    <w:multiLevelType w:val="hybridMultilevel"/>
    <w:tmpl w:val="378A0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8C0DED"/>
    <w:multiLevelType w:val="hybridMultilevel"/>
    <w:tmpl w:val="044652BE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>
    <w:nsid w:val="32F93A2D"/>
    <w:multiLevelType w:val="hybridMultilevel"/>
    <w:tmpl w:val="0F92A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592A86"/>
    <w:multiLevelType w:val="hybridMultilevel"/>
    <w:tmpl w:val="3FF85B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9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0">
    <w:nsid w:val="3F5267CA"/>
    <w:multiLevelType w:val="hybridMultilevel"/>
    <w:tmpl w:val="CC8A7E7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03E4A7B"/>
    <w:multiLevelType w:val="hybridMultilevel"/>
    <w:tmpl w:val="326EF7E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3">
    <w:nsid w:val="42AE5C02"/>
    <w:multiLevelType w:val="hybridMultilevel"/>
    <w:tmpl w:val="E5A227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44EE18B0"/>
    <w:multiLevelType w:val="hybridMultilevel"/>
    <w:tmpl w:val="8A60247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5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B570D67"/>
    <w:multiLevelType w:val="hybridMultilevel"/>
    <w:tmpl w:val="AC407E0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C1E6A6C"/>
    <w:multiLevelType w:val="hybridMultilevel"/>
    <w:tmpl w:val="0958D63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4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5">
    <w:nsid w:val="516B2E03"/>
    <w:multiLevelType w:val="hybridMultilevel"/>
    <w:tmpl w:val="EF6469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56E2C58"/>
    <w:multiLevelType w:val="hybridMultilevel"/>
    <w:tmpl w:val="C7164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2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3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5EB64967"/>
    <w:multiLevelType w:val="hybridMultilevel"/>
    <w:tmpl w:val="6F88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7">
    <w:nsid w:val="614144EA"/>
    <w:multiLevelType w:val="hybridMultilevel"/>
    <w:tmpl w:val="1D7C8D8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1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A144E3F"/>
    <w:multiLevelType w:val="hybridMultilevel"/>
    <w:tmpl w:val="F78424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55C1E28"/>
    <w:multiLevelType w:val="hybridMultilevel"/>
    <w:tmpl w:val="27B813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62"/>
  </w:num>
  <w:num w:numId="4">
    <w:abstractNumId w:val="63"/>
  </w:num>
  <w:num w:numId="5">
    <w:abstractNumId w:val="7"/>
  </w:num>
  <w:num w:numId="6">
    <w:abstractNumId w:val="51"/>
  </w:num>
  <w:num w:numId="7">
    <w:abstractNumId w:val="96"/>
  </w:num>
  <w:num w:numId="8">
    <w:abstractNumId w:val="60"/>
  </w:num>
  <w:num w:numId="9">
    <w:abstractNumId w:val="56"/>
  </w:num>
  <w:num w:numId="10">
    <w:abstractNumId w:val="8"/>
  </w:num>
  <w:num w:numId="11">
    <w:abstractNumId w:val="94"/>
  </w:num>
  <w:num w:numId="12">
    <w:abstractNumId w:val="99"/>
  </w:num>
  <w:num w:numId="13">
    <w:abstractNumId w:val="90"/>
  </w:num>
  <w:num w:numId="14">
    <w:abstractNumId w:val="32"/>
  </w:num>
  <w:num w:numId="15">
    <w:abstractNumId w:val="12"/>
  </w:num>
  <w:num w:numId="16">
    <w:abstractNumId w:val="49"/>
  </w:num>
  <w:num w:numId="17">
    <w:abstractNumId w:val="84"/>
  </w:num>
  <w:num w:numId="18">
    <w:abstractNumId w:val="88"/>
  </w:num>
  <w:num w:numId="19">
    <w:abstractNumId w:val="54"/>
  </w:num>
  <w:num w:numId="20">
    <w:abstractNumId w:val="68"/>
  </w:num>
  <w:num w:numId="21">
    <w:abstractNumId w:val="14"/>
  </w:num>
  <w:num w:numId="22">
    <w:abstractNumId w:val="1"/>
  </w:num>
  <w:num w:numId="23">
    <w:abstractNumId w:val="86"/>
  </w:num>
  <w:num w:numId="24">
    <w:abstractNumId w:val="20"/>
  </w:num>
  <w:num w:numId="25">
    <w:abstractNumId w:val="36"/>
  </w:num>
  <w:num w:numId="26">
    <w:abstractNumId w:val="29"/>
  </w:num>
  <w:num w:numId="27">
    <w:abstractNumId w:val="65"/>
  </w:num>
  <w:num w:numId="28">
    <w:abstractNumId w:val="19"/>
  </w:num>
  <w:num w:numId="29">
    <w:abstractNumId w:val="81"/>
  </w:num>
  <w:num w:numId="30">
    <w:abstractNumId w:val="13"/>
  </w:num>
  <w:num w:numId="31">
    <w:abstractNumId w:val="82"/>
  </w:num>
  <w:num w:numId="32">
    <w:abstractNumId w:val="17"/>
  </w:num>
  <w:num w:numId="33">
    <w:abstractNumId w:val="15"/>
  </w:num>
  <w:num w:numId="34">
    <w:abstractNumId w:val="43"/>
  </w:num>
  <w:num w:numId="35">
    <w:abstractNumId w:val="40"/>
  </w:num>
  <w:num w:numId="36">
    <w:abstractNumId w:val="66"/>
  </w:num>
  <w:num w:numId="37">
    <w:abstractNumId w:val="70"/>
  </w:num>
  <w:num w:numId="38">
    <w:abstractNumId w:val="69"/>
  </w:num>
  <w:num w:numId="39">
    <w:abstractNumId w:val="21"/>
  </w:num>
  <w:num w:numId="40">
    <w:abstractNumId w:val="98"/>
  </w:num>
  <w:num w:numId="41">
    <w:abstractNumId w:val="76"/>
  </w:num>
  <w:num w:numId="42">
    <w:abstractNumId w:val="38"/>
  </w:num>
  <w:num w:numId="43">
    <w:abstractNumId w:val="55"/>
  </w:num>
  <w:num w:numId="44">
    <w:abstractNumId w:val="53"/>
  </w:num>
  <w:num w:numId="45">
    <w:abstractNumId w:val="27"/>
  </w:num>
  <w:num w:numId="46">
    <w:abstractNumId w:val="5"/>
  </w:num>
  <w:num w:numId="47">
    <w:abstractNumId w:val="42"/>
  </w:num>
  <w:num w:numId="48">
    <w:abstractNumId w:val="30"/>
  </w:num>
  <w:num w:numId="49">
    <w:abstractNumId w:val="79"/>
  </w:num>
  <w:num w:numId="50">
    <w:abstractNumId w:val="77"/>
  </w:num>
  <w:num w:numId="51">
    <w:abstractNumId w:val="3"/>
  </w:num>
  <w:num w:numId="52">
    <w:abstractNumId w:val="97"/>
  </w:num>
  <w:num w:numId="53">
    <w:abstractNumId w:val="9"/>
  </w:num>
  <w:num w:numId="54">
    <w:abstractNumId w:val="83"/>
  </w:num>
  <w:num w:numId="55">
    <w:abstractNumId w:val="10"/>
  </w:num>
  <w:num w:numId="56">
    <w:abstractNumId w:val="61"/>
  </w:num>
  <w:num w:numId="57">
    <w:abstractNumId w:val="35"/>
  </w:num>
  <w:num w:numId="58">
    <w:abstractNumId w:val="91"/>
  </w:num>
  <w:num w:numId="59">
    <w:abstractNumId w:val="24"/>
  </w:num>
  <w:num w:numId="60">
    <w:abstractNumId w:val="73"/>
  </w:num>
  <w:num w:numId="61">
    <w:abstractNumId w:val="45"/>
  </w:num>
  <w:num w:numId="62">
    <w:abstractNumId w:val="26"/>
  </w:num>
  <w:num w:numId="63">
    <w:abstractNumId w:val="95"/>
  </w:num>
  <w:num w:numId="64">
    <w:abstractNumId w:val="58"/>
  </w:num>
  <w:num w:numId="65">
    <w:abstractNumId w:val="78"/>
  </w:num>
  <w:num w:numId="66">
    <w:abstractNumId w:val="80"/>
  </w:num>
  <w:num w:numId="67">
    <w:abstractNumId w:val="46"/>
  </w:num>
  <w:num w:numId="68">
    <w:abstractNumId w:val="23"/>
  </w:num>
  <w:num w:numId="69">
    <w:abstractNumId w:val="39"/>
  </w:num>
  <w:num w:numId="70">
    <w:abstractNumId w:val="57"/>
  </w:num>
  <w:num w:numId="71">
    <w:abstractNumId w:val="11"/>
  </w:num>
  <w:num w:numId="72">
    <w:abstractNumId w:val="92"/>
  </w:num>
  <w:num w:numId="73">
    <w:abstractNumId w:val="31"/>
  </w:num>
  <w:num w:numId="74">
    <w:abstractNumId w:val="4"/>
  </w:num>
  <w:num w:numId="75">
    <w:abstractNumId w:val="87"/>
  </w:num>
  <w:num w:numId="76">
    <w:abstractNumId w:val="22"/>
  </w:num>
  <w:num w:numId="77">
    <w:abstractNumId w:val="71"/>
  </w:num>
  <w:num w:numId="78">
    <w:abstractNumId w:val="44"/>
  </w:num>
  <w:num w:numId="79">
    <w:abstractNumId w:val="41"/>
  </w:num>
  <w:num w:numId="80">
    <w:abstractNumId w:val="16"/>
  </w:num>
  <w:num w:numId="81">
    <w:abstractNumId w:val="64"/>
  </w:num>
  <w:num w:numId="82">
    <w:abstractNumId w:val="6"/>
  </w:num>
  <w:num w:numId="83">
    <w:abstractNumId w:val="72"/>
  </w:num>
  <w:num w:numId="84">
    <w:abstractNumId w:val="85"/>
  </w:num>
  <w:num w:numId="85">
    <w:abstractNumId w:val="48"/>
  </w:num>
  <w:num w:numId="86">
    <w:abstractNumId w:val="93"/>
  </w:num>
  <w:num w:numId="87">
    <w:abstractNumId w:val="28"/>
  </w:num>
  <w:num w:numId="88">
    <w:abstractNumId w:val="74"/>
  </w:num>
  <w:num w:numId="89">
    <w:abstractNumId w:val="75"/>
  </w:num>
  <w:num w:numId="90">
    <w:abstractNumId w:val="47"/>
  </w:num>
  <w:num w:numId="91">
    <w:abstractNumId w:val="52"/>
  </w:num>
  <w:num w:numId="92">
    <w:abstractNumId w:val="18"/>
  </w:num>
  <w:num w:numId="93">
    <w:abstractNumId w:val="25"/>
  </w:num>
  <w:num w:numId="94">
    <w:abstractNumId w:val="89"/>
  </w:num>
  <w:num w:numId="95">
    <w:abstractNumId w:val="37"/>
  </w:num>
  <w:num w:numId="96">
    <w:abstractNumId w:val="33"/>
  </w:num>
  <w:num w:numId="97">
    <w:abstractNumId w:val="67"/>
  </w:num>
  <w:num w:numId="98">
    <w:abstractNumId w:val="50"/>
  </w:num>
  <w:num w:numId="99">
    <w:abstractNumId w:val="2"/>
  </w:num>
  <w:num w:numId="100">
    <w:abstractNumId w:val="59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B8D"/>
    <w:rsid w:val="00012B8D"/>
    <w:rsid w:val="00016CE1"/>
    <w:rsid w:val="00036109"/>
    <w:rsid w:val="00052426"/>
    <w:rsid w:val="000C0BD5"/>
    <w:rsid w:val="000C44F0"/>
    <w:rsid w:val="000E123E"/>
    <w:rsid w:val="000E2118"/>
    <w:rsid w:val="000F482E"/>
    <w:rsid w:val="000F7946"/>
    <w:rsid w:val="001030C8"/>
    <w:rsid w:val="00125578"/>
    <w:rsid w:val="00125E82"/>
    <w:rsid w:val="0016552D"/>
    <w:rsid w:val="00174EBD"/>
    <w:rsid w:val="00186272"/>
    <w:rsid w:val="001938EE"/>
    <w:rsid w:val="001B2E72"/>
    <w:rsid w:val="001B4B9B"/>
    <w:rsid w:val="001C1F48"/>
    <w:rsid w:val="001E6DC7"/>
    <w:rsid w:val="001F5107"/>
    <w:rsid w:val="002037BE"/>
    <w:rsid w:val="00204AAE"/>
    <w:rsid w:val="00210AFC"/>
    <w:rsid w:val="00215A09"/>
    <w:rsid w:val="00223506"/>
    <w:rsid w:val="00226011"/>
    <w:rsid w:val="00240301"/>
    <w:rsid w:val="002450AA"/>
    <w:rsid w:val="00245C18"/>
    <w:rsid w:val="002B1329"/>
    <w:rsid w:val="002C1227"/>
    <w:rsid w:val="002C4B1C"/>
    <w:rsid w:val="002D4592"/>
    <w:rsid w:val="002E7960"/>
    <w:rsid w:val="00333296"/>
    <w:rsid w:val="003425DC"/>
    <w:rsid w:val="00376539"/>
    <w:rsid w:val="00390CB0"/>
    <w:rsid w:val="003A38E4"/>
    <w:rsid w:val="003A4767"/>
    <w:rsid w:val="003B264B"/>
    <w:rsid w:val="003C2B3A"/>
    <w:rsid w:val="00424BD3"/>
    <w:rsid w:val="00434862"/>
    <w:rsid w:val="00440496"/>
    <w:rsid w:val="00450766"/>
    <w:rsid w:val="004574C4"/>
    <w:rsid w:val="0049733C"/>
    <w:rsid w:val="004B38E7"/>
    <w:rsid w:val="0054502B"/>
    <w:rsid w:val="00551874"/>
    <w:rsid w:val="005C21FF"/>
    <w:rsid w:val="005E3F1A"/>
    <w:rsid w:val="005F79D7"/>
    <w:rsid w:val="00604925"/>
    <w:rsid w:val="00606558"/>
    <w:rsid w:val="00612326"/>
    <w:rsid w:val="00627633"/>
    <w:rsid w:val="00652067"/>
    <w:rsid w:val="00661401"/>
    <w:rsid w:val="006B30E1"/>
    <w:rsid w:val="006C231C"/>
    <w:rsid w:val="006C5C55"/>
    <w:rsid w:val="006D51C2"/>
    <w:rsid w:val="006E60A3"/>
    <w:rsid w:val="006F07A1"/>
    <w:rsid w:val="006F4BBD"/>
    <w:rsid w:val="00707EA1"/>
    <w:rsid w:val="00710EA7"/>
    <w:rsid w:val="0071560E"/>
    <w:rsid w:val="00716442"/>
    <w:rsid w:val="0072627E"/>
    <w:rsid w:val="00737878"/>
    <w:rsid w:val="007A1BA8"/>
    <w:rsid w:val="007B3661"/>
    <w:rsid w:val="007D5800"/>
    <w:rsid w:val="007E2C84"/>
    <w:rsid w:val="007F1BCA"/>
    <w:rsid w:val="00807C5A"/>
    <w:rsid w:val="00813D00"/>
    <w:rsid w:val="00814224"/>
    <w:rsid w:val="00830E61"/>
    <w:rsid w:val="0083399A"/>
    <w:rsid w:val="0084689F"/>
    <w:rsid w:val="0084718D"/>
    <w:rsid w:val="00880FB8"/>
    <w:rsid w:val="00894525"/>
    <w:rsid w:val="008A142E"/>
    <w:rsid w:val="008B2CCD"/>
    <w:rsid w:val="008D2DC0"/>
    <w:rsid w:val="008E7850"/>
    <w:rsid w:val="009005E8"/>
    <w:rsid w:val="0090154F"/>
    <w:rsid w:val="009142DF"/>
    <w:rsid w:val="0091621F"/>
    <w:rsid w:val="009543AC"/>
    <w:rsid w:val="00956429"/>
    <w:rsid w:val="00957FE3"/>
    <w:rsid w:val="00963122"/>
    <w:rsid w:val="009652BC"/>
    <w:rsid w:val="00967940"/>
    <w:rsid w:val="00976D3E"/>
    <w:rsid w:val="009C0DAF"/>
    <w:rsid w:val="009D0A1A"/>
    <w:rsid w:val="009D3E34"/>
    <w:rsid w:val="00A11BD0"/>
    <w:rsid w:val="00A12568"/>
    <w:rsid w:val="00A22046"/>
    <w:rsid w:val="00A31441"/>
    <w:rsid w:val="00A90765"/>
    <w:rsid w:val="00AF438E"/>
    <w:rsid w:val="00B2654F"/>
    <w:rsid w:val="00B26853"/>
    <w:rsid w:val="00B902D1"/>
    <w:rsid w:val="00BA48F5"/>
    <w:rsid w:val="00BD0BF3"/>
    <w:rsid w:val="00C25CB1"/>
    <w:rsid w:val="00C41E00"/>
    <w:rsid w:val="00C60E9B"/>
    <w:rsid w:val="00C61CD0"/>
    <w:rsid w:val="00C84E08"/>
    <w:rsid w:val="00CB5F6D"/>
    <w:rsid w:val="00CC1122"/>
    <w:rsid w:val="00CC1DB6"/>
    <w:rsid w:val="00CD4FBF"/>
    <w:rsid w:val="00CF368D"/>
    <w:rsid w:val="00D02C05"/>
    <w:rsid w:val="00D10DF1"/>
    <w:rsid w:val="00D179A3"/>
    <w:rsid w:val="00D21ACA"/>
    <w:rsid w:val="00D24AAA"/>
    <w:rsid w:val="00D305DE"/>
    <w:rsid w:val="00D369CE"/>
    <w:rsid w:val="00D45BA6"/>
    <w:rsid w:val="00D5053A"/>
    <w:rsid w:val="00D64EDF"/>
    <w:rsid w:val="00D71293"/>
    <w:rsid w:val="00D821C9"/>
    <w:rsid w:val="00D85BA8"/>
    <w:rsid w:val="00DA7676"/>
    <w:rsid w:val="00DC5A41"/>
    <w:rsid w:val="00DF11A6"/>
    <w:rsid w:val="00E231A1"/>
    <w:rsid w:val="00E35892"/>
    <w:rsid w:val="00E72E3F"/>
    <w:rsid w:val="00EB4C4E"/>
    <w:rsid w:val="00ED00EF"/>
    <w:rsid w:val="00EE46D6"/>
    <w:rsid w:val="00EF572B"/>
    <w:rsid w:val="00EF6A9E"/>
    <w:rsid w:val="00F00BB1"/>
    <w:rsid w:val="00F31800"/>
    <w:rsid w:val="00F336AD"/>
    <w:rsid w:val="00F37DD9"/>
    <w:rsid w:val="00F55289"/>
    <w:rsid w:val="00F7617F"/>
    <w:rsid w:val="00F80503"/>
    <w:rsid w:val="00F82B8E"/>
    <w:rsid w:val="00FC00DF"/>
    <w:rsid w:val="00FC1444"/>
    <w:rsid w:val="00FC6510"/>
    <w:rsid w:val="00FD28B9"/>
    <w:rsid w:val="00FF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862"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B254-4E6E-4E63-8B43-9C72E76C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17</Pages>
  <Words>2382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15458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ORDI1</dc:creator>
  <cp:lastModifiedBy>User</cp:lastModifiedBy>
  <cp:revision>14</cp:revision>
  <dcterms:created xsi:type="dcterms:W3CDTF">2015-01-25T21:36:00Z</dcterms:created>
  <dcterms:modified xsi:type="dcterms:W3CDTF">2015-03-23T11:04:00Z</dcterms:modified>
</cp:coreProperties>
</file>